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0668FF6D" w14:textId="6CBEB548" w:rsidR="00CF0DBE" w:rsidRPr="00603C11" w:rsidRDefault="004B62B9" w:rsidP="00CF0DBE">
      <w:pPr>
        <w:pStyle w:val="Titul2"/>
        <w:spacing w:after="0"/>
        <w:rPr>
          <w:sz w:val="20"/>
          <w:szCs w:val="20"/>
        </w:rPr>
      </w:pPr>
      <w:r>
        <w:t>Projektová d</w:t>
      </w:r>
      <w:r w:rsidR="00A84500">
        <w:t>okumentace pro společné povolení</w:t>
      </w:r>
      <w:r w:rsidR="00D6552D">
        <w:t xml:space="preserve"> </w:t>
      </w:r>
      <w:r w:rsidR="00D6552D" w:rsidRPr="00603C11">
        <w:t>dle liniového zákona</w:t>
      </w:r>
    </w:p>
    <w:p w14:paraId="4317AD63" w14:textId="1F07DDF5" w:rsidR="00652EFD" w:rsidRPr="00603C11" w:rsidRDefault="00CF0DBE" w:rsidP="00EB46E5">
      <w:pPr>
        <w:pStyle w:val="Titul2"/>
      </w:pPr>
      <w:r w:rsidRPr="00603C11">
        <w:t>P</w:t>
      </w:r>
      <w:r w:rsidR="00A84500" w:rsidRPr="00603C11">
        <w:t xml:space="preserve">rojektová dokumentace pro provádění stavby </w:t>
      </w:r>
      <w:r w:rsidRPr="00603C11">
        <w:t>D</w:t>
      </w:r>
      <w:r w:rsidR="00A84500" w:rsidRPr="00603C11">
        <w:t>ozor</w:t>
      </w:r>
      <w:r w:rsidR="0021109A" w:rsidRPr="00603C11">
        <w:t xml:space="preserve"> projektanta</w:t>
      </w:r>
    </w:p>
    <w:p w14:paraId="52E430AB" w14:textId="77777777" w:rsidR="00053304" w:rsidRPr="00603C11" w:rsidRDefault="00053304" w:rsidP="00EB46E5">
      <w:pPr>
        <w:pStyle w:val="Titul2"/>
      </w:pPr>
    </w:p>
    <w:p w14:paraId="2754B91B" w14:textId="77777777" w:rsidR="00603C11" w:rsidRPr="00603C11" w:rsidRDefault="0035531B" w:rsidP="00603C11">
      <w:pPr>
        <w:pStyle w:val="Titul2"/>
      </w:pPr>
      <w:r w:rsidRPr="00603C11">
        <w:t>„</w:t>
      </w:r>
      <w:r w:rsidR="00603C11" w:rsidRPr="00603C11">
        <w:t>Sanace tělesa železničního spodku Hájek</w:t>
      </w:r>
    </w:p>
    <w:p w14:paraId="7E638D12" w14:textId="784E01B2" w:rsidR="0035531B" w:rsidRPr="00603C11" w:rsidRDefault="00603C11" w:rsidP="00603C11">
      <w:pPr>
        <w:pStyle w:val="Titul2"/>
      </w:pPr>
      <w:r w:rsidRPr="00603C11">
        <w:t>- Dalovice</w:t>
      </w:r>
      <w:r w:rsidR="0035531B" w:rsidRPr="00603C11">
        <w:t>“</w:t>
      </w:r>
    </w:p>
    <w:p w14:paraId="6A0FC324" w14:textId="77777777" w:rsidR="0010250C" w:rsidRPr="00603C11" w:rsidRDefault="0010250C" w:rsidP="00136BBF">
      <w:pPr>
        <w:pStyle w:val="Text1-1"/>
        <w:numPr>
          <w:ilvl w:val="0"/>
          <w:numId w:val="0"/>
        </w:numPr>
        <w:tabs>
          <w:tab w:val="left" w:pos="708"/>
        </w:tabs>
        <w:spacing w:line="240" w:lineRule="auto"/>
        <w:ind w:left="737" w:hanging="737"/>
      </w:pPr>
    </w:p>
    <w:p w14:paraId="335AA076" w14:textId="21AFE3FD" w:rsidR="000E125F" w:rsidRDefault="000E125F" w:rsidP="00136BBF">
      <w:pPr>
        <w:pStyle w:val="Text1-1"/>
        <w:numPr>
          <w:ilvl w:val="0"/>
          <w:numId w:val="0"/>
        </w:numPr>
        <w:tabs>
          <w:tab w:val="left" w:pos="708"/>
        </w:tabs>
        <w:spacing w:line="240" w:lineRule="auto"/>
        <w:ind w:left="737" w:hanging="737"/>
      </w:pPr>
      <w:r w:rsidRPr="00603C11">
        <w:t xml:space="preserve">Č.j. </w:t>
      </w:r>
      <w:r w:rsidR="00603C11" w:rsidRPr="00603C11">
        <w:t>12916/2024-SŽ-SSZ-OVZ</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6C03FBDC" w14:textId="77777777" w:rsidR="00603C11" w:rsidRDefault="00603C11" w:rsidP="00FE4333">
      <w:pPr>
        <w:pStyle w:val="Nadpisbezsl1-1"/>
      </w:pPr>
    </w:p>
    <w:p w14:paraId="4E2F948C" w14:textId="77777777" w:rsidR="00603C11" w:rsidRDefault="00603C11" w:rsidP="00FE4333">
      <w:pPr>
        <w:pStyle w:val="Nadpisbezsl1-1"/>
      </w:pPr>
    </w:p>
    <w:p w14:paraId="14783ECE" w14:textId="6FE20D92" w:rsidR="00BD7E91" w:rsidRDefault="00BD7E91" w:rsidP="00FE4333">
      <w:pPr>
        <w:pStyle w:val="Nadpisbezsl1-1"/>
      </w:pPr>
      <w:r>
        <w:lastRenderedPageBreak/>
        <w:t>Obsah</w:t>
      </w:r>
      <w:r w:rsidR="00887F36">
        <w:t xml:space="preserve"> </w:t>
      </w:r>
    </w:p>
    <w:p w14:paraId="7B261DE5" w14:textId="3F533CB5" w:rsidR="00BD742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3755641" w:history="1">
        <w:r w:rsidR="00BD742F" w:rsidRPr="00C92DEB">
          <w:rPr>
            <w:rStyle w:val="Hypertextovodkaz"/>
          </w:rPr>
          <w:t>1.</w:t>
        </w:r>
        <w:r w:rsidR="00BD742F">
          <w:rPr>
            <w:rFonts w:eastAsiaTheme="minorEastAsia"/>
            <w:caps w:val="0"/>
            <w:noProof/>
            <w:kern w:val="2"/>
            <w:sz w:val="24"/>
            <w:szCs w:val="24"/>
            <w:lang w:eastAsia="cs-CZ"/>
            <w14:ligatures w14:val="standardContextual"/>
          </w:rPr>
          <w:tab/>
        </w:r>
        <w:r w:rsidR="00BD742F" w:rsidRPr="00C92DEB">
          <w:rPr>
            <w:rStyle w:val="Hypertextovodkaz"/>
          </w:rPr>
          <w:t>ÚVODNÍ USTANOVENÍ</w:t>
        </w:r>
        <w:r w:rsidR="00BD742F">
          <w:rPr>
            <w:noProof/>
            <w:webHidden/>
          </w:rPr>
          <w:tab/>
        </w:r>
        <w:r w:rsidR="00BD742F">
          <w:rPr>
            <w:noProof/>
            <w:webHidden/>
          </w:rPr>
          <w:fldChar w:fldCharType="begin"/>
        </w:r>
        <w:r w:rsidR="00BD742F">
          <w:rPr>
            <w:noProof/>
            <w:webHidden/>
          </w:rPr>
          <w:instrText xml:space="preserve"> PAGEREF _Toc173755641 \h </w:instrText>
        </w:r>
        <w:r w:rsidR="00BD742F">
          <w:rPr>
            <w:noProof/>
            <w:webHidden/>
          </w:rPr>
        </w:r>
        <w:r w:rsidR="00BD742F">
          <w:rPr>
            <w:noProof/>
            <w:webHidden/>
          </w:rPr>
          <w:fldChar w:fldCharType="separate"/>
        </w:r>
        <w:r w:rsidR="00501C53">
          <w:rPr>
            <w:noProof/>
            <w:webHidden/>
          </w:rPr>
          <w:t>3</w:t>
        </w:r>
        <w:r w:rsidR="00BD742F">
          <w:rPr>
            <w:noProof/>
            <w:webHidden/>
          </w:rPr>
          <w:fldChar w:fldCharType="end"/>
        </w:r>
      </w:hyperlink>
    </w:p>
    <w:p w14:paraId="0055CABD" w14:textId="0D4EAB88" w:rsidR="00BD742F" w:rsidRDefault="00BD742F">
      <w:pPr>
        <w:pStyle w:val="Obsah1"/>
        <w:rPr>
          <w:rFonts w:eastAsiaTheme="minorEastAsia"/>
          <w:caps w:val="0"/>
          <w:noProof/>
          <w:kern w:val="2"/>
          <w:sz w:val="24"/>
          <w:szCs w:val="24"/>
          <w:lang w:eastAsia="cs-CZ"/>
          <w14:ligatures w14:val="standardContextual"/>
        </w:rPr>
      </w:pPr>
      <w:hyperlink w:anchor="_Toc173755642" w:history="1">
        <w:r w:rsidRPr="00C92DEB">
          <w:rPr>
            <w:rStyle w:val="Hypertextovodkaz"/>
          </w:rPr>
          <w:t>2.</w:t>
        </w:r>
        <w:r>
          <w:rPr>
            <w:rFonts w:eastAsiaTheme="minorEastAsia"/>
            <w:caps w:val="0"/>
            <w:noProof/>
            <w:kern w:val="2"/>
            <w:sz w:val="24"/>
            <w:szCs w:val="24"/>
            <w:lang w:eastAsia="cs-CZ"/>
            <w14:ligatures w14:val="standardContextual"/>
          </w:rPr>
          <w:tab/>
        </w:r>
        <w:r w:rsidRPr="00C92DEB">
          <w:rPr>
            <w:rStyle w:val="Hypertextovodkaz"/>
          </w:rPr>
          <w:t>IDENTIFIKAČNÍ ÚDAJE ZADAVATELE</w:t>
        </w:r>
        <w:r>
          <w:rPr>
            <w:noProof/>
            <w:webHidden/>
          </w:rPr>
          <w:tab/>
        </w:r>
        <w:r>
          <w:rPr>
            <w:noProof/>
            <w:webHidden/>
          </w:rPr>
          <w:fldChar w:fldCharType="begin"/>
        </w:r>
        <w:r>
          <w:rPr>
            <w:noProof/>
            <w:webHidden/>
          </w:rPr>
          <w:instrText xml:space="preserve"> PAGEREF _Toc173755642 \h </w:instrText>
        </w:r>
        <w:r>
          <w:rPr>
            <w:noProof/>
            <w:webHidden/>
          </w:rPr>
        </w:r>
        <w:r>
          <w:rPr>
            <w:noProof/>
            <w:webHidden/>
          </w:rPr>
          <w:fldChar w:fldCharType="separate"/>
        </w:r>
        <w:r w:rsidR="00501C53">
          <w:rPr>
            <w:noProof/>
            <w:webHidden/>
          </w:rPr>
          <w:t>3</w:t>
        </w:r>
        <w:r>
          <w:rPr>
            <w:noProof/>
            <w:webHidden/>
          </w:rPr>
          <w:fldChar w:fldCharType="end"/>
        </w:r>
      </w:hyperlink>
    </w:p>
    <w:p w14:paraId="764F618A" w14:textId="7DEE7716" w:rsidR="00BD742F" w:rsidRDefault="00BD742F">
      <w:pPr>
        <w:pStyle w:val="Obsah1"/>
        <w:rPr>
          <w:rFonts w:eastAsiaTheme="minorEastAsia"/>
          <w:caps w:val="0"/>
          <w:noProof/>
          <w:kern w:val="2"/>
          <w:sz w:val="24"/>
          <w:szCs w:val="24"/>
          <w:lang w:eastAsia="cs-CZ"/>
          <w14:ligatures w14:val="standardContextual"/>
        </w:rPr>
      </w:pPr>
      <w:hyperlink w:anchor="_Toc173755643" w:history="1">
        <w:r w:rsidRPr="00C92DEB">
          <w:rPr>
            <w:rStyle w:val="Hypertextovodkaz"/>
          </w:rPr>
          <w:t>3.</w:t>
        </w:r>
        <w:r>
          <w:rPr>
            <w:rFonts w:eastAsiaTheme="minorEastAsia"/>
            <w:caps w:val="0"/>
            <w:noProof/>
            <w:kern w:val="2"/>
            <w:sz w:val="24"/>
            <w:szCs w:val="24"/>
            <w:lang w:eastAsia="cs-CZ"/>
            <w14:ligatures w14:val="standardContextual"/>
          </w:rPr>
          <w:tab/>
        </w:r>
        <w:r w:rsidRPr="00C92DEB">
          <w:rPr>
            <w:rStyle w:val="Hypertextovodkaz"/>
          </w:rPr>
          <w:t>KOMUNIKACE MEZI ZADAVATELEM a DODAVATELEM</w:t>
        </w:r>
        <w:r>
          <w:rPr>
            <w:noProof/>
            <w:webHidden/>
          </w:rPr>
          <w:tab/>
        </w:r>
        <w:r>
          <w:rPr>
            <w:noProof/>
            <w:webHidden/>
          </w:rPr>
          <w:fldChar w:fldCharType="begin"/>
        </w:r>
        <w:r>
          <w:rPr>
            <w:noProof/>
            <w:webHidden/>
          </w:rPr>
          <w:instrText xml:space="preserve"> PAGEREF _Toc173755643 \h </w:instrText>
        </w:r>
        <w:r>
          <w:rPr>
            <w:noProof/>
            <w:webHidden/>
          </w:rPr>
        </w:r>
        <w:r>
          <w:rPr>
            <w:noProof/>
            <w:webHidden/>
          </w:rPr>
          <w:fldChar w:fldCharType="separate"/>
        </w:r>
        <w:r w:rsidR="00501C53">
          <w:rPr>
            <w:noProof/>
            <w:webHidden/>
          </w:rPr>
          <w:t>4</w:t>
        </w:r>
        <w:r>
          <w:rPr>
            <w:noProof/>
            <w:webHidden/>
          </w:rPr>
          <w:fldChar w:fldCharType="end"/>
        </w:r>
      </w:hyperlink>
    </w:p>
    <w:p w14:paraId="5E5DE3C4" w14:textId="107890D8" w:rsidR="00BD742F" w:rsidRDefault="00BD742F">
      <w:pPr>
        <w:pStyle w:val="Obsah1"/>
        <w:rPr>
          <w:rFonts w:eastAsiaTheme="minorEastAsia"/>
          <w:caps w:val="0"/>
          <w:noProof/>
          <w:kern w:val="2"/>
          <w:sz w:val="24"/>
          <w:szCs w:val="24"/>
          <w:lang w:eastAsia="cs-CZ"/>
          <w14:ligatures w14:val="standardContextual"/>
        </w:rPr>
      </w:pPr>
      <w:hyperlink w:anchor="_Toc173755644" w:history="1">
        <w:r w:rsidRPr="00C92DEB">
          <w:rPr>
            <w:rStyle w:val="Hypertextovodkaz"/>
          </w:rPr>
          <w:t>4.</w:t>
        </w:r>
        <w:r>
          <w:rPr>
            <w:rFonts w:eastAsiaTheme="minorEastAsia"/>
            <w:caps w:val="0"/>
            <w:noProof/>
            <w:kern w:val="2"/>
            <w:sz w:val="24"/>
            <w:szCs w:val="24"/>
            <w:lang w:eastAsia="cs-CZ"/>
            <w14:ligatures w14:val="standardContextual"/>
          </w:rPr>
          <w:tab/>
        </w:r>
        <w:r w:rsidRPr="00C92DEB">
          <w:rPr>
            <w:rStyle w:val="Hypertextovodkaz"/>
          </w:rPr>
          <w:t>ÚČEL a PŘEDMĚT PLNĚNÍ VEŘEJNÉ ZAKÁZKY</w:t>
        </w:r>
        <w:r>
          <w:rPr>
            <w:noProof/>
            <w:webHidden/>
          </w:rPr>
          <w:tab/>
        </w:r>
        <w:r>
          <w:rPr>
            <w:noProof/>
            <w:webHidden/>
          </w:rPr>
          <w:fldChar w:fldCharType="begin"/>
        </w:r>
        <w:r>
          <w:rPr>
            <w:noProof/>
            <w:webHidden/>
          </w:rPr>
          <w:instrText xml:space="preserve"> PAGEREF _Toc173755644 \h </w:instrText>
        </w:r>
        <w:r>
          <w:rPr>
            <w:noProof/>
            <w:webHidden/>
          </w:rPr>
        </w:r>
        <w:r>
          <w:rPr>
            <w:noProof/>
            <w:webHidden/>
          </w:rPr>
          <w:fldChar w:fldCharType="separate"/>
        </w:r>
        <w:r w:rsidR="00501C53">
          <w:rPr>
            <w:noProof/>
            <w:webHidden/>
          </w:rPr>
          <w:t>4</w:t>
        </w:r>
        <w:r>
          <w:rPr>
            <w:noProof/>
            <w:webHidden/>
          </w:rPr>
          <w:fldChar w:fldCharType="end"/>
        </w:r>
      </w:hyperlink>
    </w:p>
    <w:p w14:paraId="52F7CF5D" w14:textId="0EF7D118" w:rsidR="00BD742F" w:rsidRDefault="00BD742F">
      <w:pPr>
        <w:pStyle w:val="Obsah1"/>
        <w:rPr>
          <w:rFonts w:eastAsiaTheme="minorEastAsia"/>
          <w:caps w:val="0"/>
          <w:noProof/>
          <w:kern w:val="2"/>
          <w:sz w:val="24"/>
          <w:szCs w:val="24"/>
          <w:lang w:eastAsia="cs-CZ"/>
          <w14:ligatures w14:val="standardContextual"/>
        </w:rPr>
      </w:pPr>
      <w:hyperlink w:anchor="_Toc173755645" w:history="1">
        <w:r w:rsidRPr="00C92DEB">
          <w:rPr>
            <w:rStyle w:val="Hypertextovodkaz"/>
          </w:rPr>
          <w:t>5.</w:t>
        </w:r>
        <w:r>
          <w:rPr>
            <w:rFonts w:eastAsiaTheme="minorEastAsia"/>
            <w:caps w:val="0"/>
            <w:noProof/>
            <w:kern w:val="2"/>
            <w:sz w:val="24"/>
            <w:szCs w:val="24"/>
            <w:lang w:eastAsia="cs-CZ"/>
            <w14:ligatures w14:val="standardContextual"/>
          </w:rPr>
          <w:tab/>
        </w:r>
        <w:r w:rsidRPr="00C92DE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_Toc173755645 \h </w:instrText>
        </w:r>
        <w:r>
          <w:rPr>
            <w:noProof/>
            <w:webHidden/>
          </w:rPr>
        </w:r>
        <w:r>
          <w:rPr>
            <w:noProof/>
            <w:webHidden/>
          </w:rPr>
          <w:fldChar w:fldCharType="separate"/>
        </w:r>
        <w:r w:rsidR="00501C53">
          <w:rPr>
            <w:noProof/>
            <w:webHidden/>
          </w:rPr>
          <w:t>5</w:t>
        </w:r>
        <w:r>
          <w:rPr>
            <w:noProof/>
            <w:webHidden/>
          </w:rPr>
          <w:fldChar w:fldCharType="end"/>
        </w:r>
      </w:hyperlink>
    </w:p>
    <w:p w14:paraId="07DAF19D" w14:textId="011F39B8" w:rsidR="00BD742F" w:rsidRDefault="00BD742F">
      <w:pPr>
        <w:pStyle w:val="Obsah1"/>
        <w:rPr>
          <w:rFonts w:eastAsiaTheme="minorEastAsia"/>
          <w:caps w:val="0"/>
          <w:noProof/>
          <w:kern w:val="2"/>
          <w:sz w:val="24"/>
          <w:szCs w:val="24"/>
          <w:lang w:eastAsia="cs-CZ"/>
          <w14:ligatures w14:val="standardContextual"/>
        </w:rPr>
      </w:pPr>
      <w:hyperlink w:anchor="_Toc173755646" w:history="1">
        <w:r w:rsidRPr="00C92DEB">
          <w:rPr>
            <w:rStyle w:val="Hypertextovodkaz"/>
          </w:rPr>
          <w:t>6.</w:t>
        </w:r>
        <w:r>
          <w:rPr>
            <w:rFonts w:eastAsiaTheme="minorEastAsia"/>
            <w:caps w:val="0"/>
            <w:noProof/>
            <w:kern w:val="2"/>
            <w:sz w:val="24"/>
            <w:szCs w:val="24"/>
            <w:lang w:eastAsia="cs-CZ"/>
            <w14:ligatures w14:val="standardContextual"/>
          </w:rPr>
          <w:tab/>
        </w:r>
        <w:r w:rsidRPr="00C92DEB">
          <w:rPr>
            <w:rStyle w:val="Hypertextovodkaz"/>
          </w:rPr>
          <w:t>OBSAH ZADÁVACÍ DOKUMENTACE</w:t>
        </w:r>
        <w:r>
          <w:rPr>
            <w:noProof/>
            <w:webHidden/>
          </w:rPr>
          <w:tab/>
        </w:r>
        <w:r>
          <w:rPr>
            <w:noProof/>
            <w:webHidden/>
          </w:rPr>
          <w:fldChar w:fldCharType="begin"/>
        </w:r>
        <w:r>
          <w:rPr>
            <w:noProof/>
            <w:webHidden/>
          </w:rPr>
          <w:instrText xml:space="preserve"> PAGEREF _Toc173755646 \h </w:instrText>
        </w:r>
        <w:r>
          <w:rPr>
            <w:noProof/>
            <w:webHidden/>
          </w:rPr>
        </w:r>
        <w:r>
          <w:rPr>
            <w:noProof/>
            <w:webHidden/>
          </w:rPr>
          <w:fldChar w:fldCharType="separate"/>
        </w:r>
        <w:r w:rsidR="00501C53">
          <w:rPr>
            <w:noProof/>
            <w:webHidden/>
          </w:rPr>
          <w:t>5</w:t>
        </w:r>
        <w:r>
          <w:rPr>
            <w:noProof/>
            <w:webHidden/>
          </w:rPr>
          <w:fldChar w:fldCharType="end"/>
        </w:r>
      </w:hyperlink>
    </w:p>
    <w:p w14:paraId="7573CACE" w14:textId="67475B04" w:rsidR="00BD742F" w:rsidRDefault="00BD742F">
      <w:pPr>
        <w:pStyle w:val="Obsah1"/>
        <w:rPr>
          <w:rFonts w:eastAsiaTheme="minorEastAsia"/>
          <w:caps w:val="0"/>
          <w:noProof/>
          <w:kern w:val="2"/>
          <w:sz w:val="24"/>
          <w:szCs w:val="24"/>
          <w:lang w:eastAsia="cs-CZ"/>
          <w14:ligatures w14:val="standardContextual"/>
        </w:rPr>
      </w:pPr>
      <w:hyperlink w:anchor="_Toc173755647" w:history="1">
        <w:r w:rsidRPr="00C92DEB">
          <w:rPr>
            <w:rStyle w:val="Hypertextovodkaz"/>
          </w:rPr>
          <w:t>7.</w:t>
        </w:r>
        <w:r>
          <w:rPr>
            <w:rFonts w:eastAsiaTheme="minorEastAsia"/>
            <w:caps w:val="0"/>
            <w:noProof/>
            <w:kern w:val="2"/>
            <w:sz w:val="24"/>
            <w:szCs w:val="24"/>
            <w:lang w:eastAsia="cs-CZ"/>
            <w14:ligatures w14:val="standardContextual"/>
          </w:rPr>
          <w:tab/>
        </w:r>
        <w:r w:rsidRPr="00C92DE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_Toc173755647 \h </w:instrText>
        </w:r>
        <w:r>
          <w:rPr>
            <w:noProof/>
            <w:webHidden/>
          </w:rPr>
        </w:r>
        <w:r>
          <w:rPr>
            <w:noProof/>
            <w:webHidden/>
          </w:rPr>
          <w:fldChar w:fldCharType="separate"/>
        </w:r>
        <w:r w:rsidR="00501C53">
          <w:rPr>
            <w:noProof/>
            <w:webHidden/>
          </w:rPr>
          <w:t>6</w:t>
        </w:r>
        <w:r>
          <w:rPr>
            <w:noProof/>
            <w:webHidden/>
          </w:rPr>
          <w:fldChar w:fldCharType="end"/>
        </w:r>
      </w:hyperlink>
    </w:p>
    <w:p w14:paraId="76383892" w14:textId="187A5670" w:rsidR="00BD742F" w:rsidRDefault="00BD742F">
      <w:pPr>
        <w:pStyle w:val="Obsah1"/>
        <w:rPr>
          <w:rFonts w:eastAsiaTheme="minorEastAsia"/>
          <w:caps w:val="0"/>
          <w:noProof/>
          <w:kern w:val="2"/>
          <w:sz w:val="24"/>
          <w:szCs w:val="24"/>
          <w:lang w:eastAsia="cs-CZ"/>
          <w14:ligatures w14:val="standardContextual"/>
        </w:rPr>
      </w:pPr>
      <w:hyperlink w:anchor="_Toc173755648" w:history="1">
        <w:r w:rsidRPr="00C92DEB">
          <w:rPr>
            <w:rStyle w:val="Hypertextovodkaz"/>
          </w:rPr>
          <w:t>8.</w:t>
        </w:r>
        <w:r>
          <w:rPr>
            <w:rFonts w:eastAsiaTheme="minorEastAsia"/>
            <w:caps w:val="0"/>
            <w:noProof/>
            <w:kern w:val="2"/>
            <w:sz w:val="24"/>
            <w:szCs w:val="24"/>
            <w:lang w:eastAsia="cs-CZ"/>
            <w14:ligatures w14:val="standardContextual"/>
          </w:rPr>
          <w:tab/>
        </w:r>
        <w:r w:rsidRPr="00C92DEB">
          <w:rPr>
            <w:rStyle w:val="Hypertextovodkaz"/>
          </w:rPr>
          <w:t>POŽADAVKY ZADAVATELE NA KVALIFIKACI</w:t>
        </w:r>
        <w:r>
          <w:rPr>
            <w:noProof/>
            <w:webHidden/>
          </w:rPr>
          <w:tab/>
        </w:r>
        <w:r>
          <w:rPr>
            <w:noProof/>
            <w:webHidden/>
          </w:rPr>
          <w:fldChar w:fldCharType="begin"/>
        </w:r>
        <w:r>
          <w:rPr>
            <w:noProof/>
            <w:webHidden/>
          </w:rPr>
          <w:instrText xml:space="preserve"> PAGEREF _Toc173755648 \h </w:instrText>
        </w:r>
        <w:r>
          <w:rPr>
            <w:noProof/>
            <w:webHidden/>
          </w:rPr>
        </w:r>
        <w:r>
          <w:rPr>
            <w:noProof/>
            <w:webHidden/>
          </w:rPr>
          <w:fldChar w:fldCharType="separate"/>
        </w:r>
        <w:r w:rsidR="00501C53">
          <w:rPr>
            <w:noProof/>
            <w:webHidden/>
          </w:rPr>
          <w:t>7</w:t>
        </w:r>
        <w:r>
          <w:rPr>
            <w:noProof/>
            <w:webHidden/>
          </w:rPr>
          <w:fldChar w:fldCharType="end"/>
        </w:r>
      </w:hyperlink>
    </w:p>
    <w:p w14:paraId="65DF1D11" w14:textId="08A5AFF8" w:rsidR="00BD742F" w:rsidRDefault="00BD742F">
      <w:pPr>
        <w:pStyle w:val="Obsah1"/>
        <w:rPr>
          <w:rFonts w:eastAsiaTheme="minorEastAsia"/>
          <w:caps w:val="0"/>
          <w:noProof/>
          <w:kern w:val="2"/>
          <w:sz w:val="24"/>
          <w:szCs w:val="24"/>
          <w:lang w:eastAsia="cs-CZ"/>
          <w14:ligatures w14:val="standardContextual"/>
        </w:rPr>
      </w:pPr>
      <w:hyperlink w:anchor="_Toc173755649" w:history="1">
        <w:r w:rsidRPr="00C92DEB">
          <w:rPr>
            <w:rStyle w:val="Hypertextovodkaz"/>
          </w:rPr>
          <w:t>9.</w:t>
        </w:r>
        <w:r>
          <w:rPr>
            <w:rFonts w:eastAsiaTheme="minorEastAsia"/>
            <w:caps w:val="0"/>
            <w:noProof/>
            <w:kern w:val="2"/>
            <w:sz w:val="24"/>
            <w:szCs w:val="24"/>
            <w:lang w:eastAsia="cs-CZ"/>
            <w14:ligatures w14:val="standardContextual"/>
          </w:rPr>
          <w:tab/>
        </w:r>
        <w:r w:rsidRPr="00C92DE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_Toc173755649 \h </w:instrText>
        </w:r>
        <w:r>
          <w:rPr>
            <w:noProof/>
            <w:webHidden/>
          </w:rPr>
        </w:r>
        <w:r>
          <w:rPr>
            <w:noProof/>
            <w:webHidden/>
          </w:rPr>
          <w:fldChar w:fldCharType="separate"/>
        </w:r>
        <w:r w:rsidR="00501C53">
          <w:rPr>
            <w:noProof/>
            <w:webHidden/>
          </w:rPr>
          <w:t>20</w:t>
        </w:r>
        <w:r>
          <w:rPr>
            <w:noProof/>
            <w:webHidden/>
          </w:rPr>
          <w:fldChar w:fldCharType="end"/>
        </w:r>
      </w:hyperlink>
    </w:p>
    <w:p w14:paraId="3B6B01E6" w14:textId="0F772CCD" w:rsidR="00BD742F" w:rsidRDefault="00BD742F">
      <w:pPr>
        <w:pStyle w:val="Obsah1"/>
        <w:rPr>
          <w:rFonts w:eastAsiaTheme="minorEastAsia"/>
          <w:caps w:val="0"/>
          <w:noProof/>
          <w:kern w:val="2"/>
          <w:sz w:val="24"/>
          <w:szCs w:val="24"/>
          <w:lang w:eastAsia="cs-CZ"/>
          <w14:ligatures w14:val="standardContextual"/>
        </w:rPr>
      </w:pPr>
      <w:hyperlink w:anchor="_Toc173755650" w:history="1">
        <w:r w:rsidRPr="00C92DEB">
          <w:rPr>
            <w:rStyle w:val="Hypertextovodkaz"/>
          </w:rPr>
          <w:t>10.</w:t>
        </w:r>
        <w:r>
          <w:rPr>
            <w:rFonts w:eastAsiaTheme="minorEastAsia"/>
            <w:caps w:val="0"/>
            <w:noProof/>
            <w:kern w:val="2"/>
            <w:sz w:val="24"/>
            <w:szCs w:val="24"/>
            <w:lang w:eastAsia="cs-CZ"/>
            <w14:ligatures w14:val="standardContextual"/>
          </w:rPr>
          <w:tab/>
        </w:r>
        <w:r w:rsidRPr="00C92DEB">
          <w:rPr>
            <w:rStyle w:val="Hypertextovodkaz"/>
          </w:rPr>
          <w:t>JAZYK NABÍDEK A KOMUNIKAČNÍ JAZYK</w:t>
        </w:r>
        <w:r>
          <w:rPr>
            <w:noProof/>
            <w:webHidden/>
          </w:rPr>
          <w:tab/>
        </w:r>
        <w:r>
          <w:rPr>
            <w:noProof/>
            <w:webHidden/>
          </w:rPr>
          <w:fldChar w:fldCharType="begin"/>
        </w:r>
        <w:r>
          <w:rPr>
            <w:noProof/>
            <w:webHidden/>
          </w:rPr>
          <w:instrText xml:space="preserve"> PAGEREF _Toc173755650 \h </w:instrText>
        </w:r>
        <w:r>
          <w:rPr>
            <w:noProof/>
            <w:webHidden/>
          </w:rPr>
        </w:r>
        <w:r>
          <w:rPr>
            <w:noProof/>
            <w:webHidden/>
          </w:rPr>
          <w:fldChar w:fldCharType="separate"/>
        </w:r>
        <w:r w:rsidR="00501C53">
          <w:rPr>
            <w:noProof/>
            <w:webHidden/>
          </w:rPr>
          <w:t>22</w:t>
        </w:r>
        <w:r>
          <w:rPr>
            <w:noProof/>
            <w:webHidden/>
          </w:rPr>
          <w:fldChar w:fldCharType="end"/>
        </w:r>
      </w:hyperlink>
    </w:p>
    <w:p w14:paraId="13349D8A" w14:textId="62030EA2" w:rsidR="00BD742F" w:rsidRDefault="00BD742F">
      <w:pPr>
        <w:pStyle w:val="Obsah1"/>
        <w:rPr>
          <w:rFonts w:eastAsiaTheme="minorEastAsia"/>
          <w:caps w:val="0"/>
          <w:noProof/>
          <w:kern w:val="2"/>
          <w:sz w:val="24"/>
          <w:szCs w:val="24"/>
          <w:lang w:eastAsia="cs-CZ"/>
          <w14:ligatures w14:val="standardContextual"/>
        </w:rPr>
      </w:pPr>
      <w:hyperlink w:anchor="_Toc173755651" w:history="1">
        <w:r w:rsidRPr="00C92DEB">
          <w:rPr>
            <w:rStyle w:val="Hypertextovodkaz"/>
          </w:rPr>
          <w:t>11.</w:t>
        </w:r>
        <w:r>
          <w:rPr>
            <w:rFonts w:eastAsiaTheme="minorEastAsia"/>
            <w:caps w:val="0"/>
            <w:noProof/>
            <w:kern w:val="2"/>
            <w:sz w:val="24"/>
            <w:szCs w:val="24"/>
            <w:lang w:eastAsia="cs-CZ"/>
            <w14:ligatures w14:val="standardContextual"/>
          </w:rPr>
          <w:tab/>
        </w:r>
        <w:r w:rsidRPr="00C92DEB">
          <w:rPr>
            <w:rStyle w:val="Hypertextovodkaz"/>
          </w:rPr>
          <w:t>OBSAH a PODÁVÁNÍ NABÍDEK</w:t>
        </w:r>
        <w:r>
          <w:rPr>
            <w:noProof/>
            <w:webHidden/>
          </w:rPr>
          <w:tab/>
        </w:r>
        <w:r>
          <w:rPr>
            <w:noProof/>
            <w:webHidden/>
          </w:rPr>
          <w:fldChar w:fldCharType="begin"/>
        </w:r>
        <w:r>
          <w:rPr>
            <w:noProof/>
            <w:webHidden/>
          </w:rPr>
          <w:instrText xml:space="preserve"> PAGEREF _Toc173755651 \h </w:instrText>
        </w:r>
        <w:r>
          <w:rPr>
            <w:noProof/>
            <w:webHidden/>
          </w:rPr>
        </w:r>
        <w:r>
          <w:rPr>
            <w:noProof/>
            <w:webHidden/>
          </w:rPr>
          <w:fldChar w:fldCharType="separate"/>
        </w:r>
        <w:r w:rsidR="00501C53">
          <w:rPr>
            <w:noProof/>
            <w:webHidden/>
          </w:rPr>
          <w:t>23</w:t>
        </w:r>
        <w:r>
          <w:rPr>
            <w:noProof/>
            <w:webHidden/>
          </w:rPr>
          <w:fldChar w:fldCharType="end"/>
        </w:r>
      </w:hyperlink>
    </w:p>
    <w:p w14:paraId="648C6776" w14:textId="26AF0178" w:rsidR="00BD742F" w:rsidRDefault="00BD742F">
      <w:pPr>
        <w:pStyle w:val="Obsah1"/>
        <w:rPr>
          <w:rFonts w:eastAsiaTheme="minorEastAsia"/>
          <w:caps w:val="0"/>
          <w:noProof/>
          <w:kern w:val="2"/>
          <w:sz w:val="24"/>
          <w:szCs w:val="24"/>
          <w:lang w:eastAsia="cs-CZ"/>
          <w14:ligatures w14:val="standardContextual"/>
        </w:rPr>
      </w:pPr>
      <w:hyperlink w:anchor="_Toc173755652" w:history="1">
        <w:r w:rsidRPr="00C92DEB">
          <w:rPr>
            <w:rStyle w:val="Hypertextovodkaz"/>
          </w:rPr>
          <w:t>12.</w:t>
        </w:r>
        <w:r>
          <w:rPr>
            <w:rFonts w:eastAsiaTheme="minorEastAsia"/>
            <w:caps w:val="0"/>
            <w:noProof/>
            <w:kern w:val="2"/>
            <w:sz w:val="24"/>
            <w:szCs w:val="24"/>
            <w:lang w:eastAsia="cs-CZ"/>
            <w14:ligatures w14:val="standardContextual"/>
          </w:rPr>
          <w:tab/>
        </w:r>
        <w:r w:rsidRPr="00C92DEB">
          <w:rPr>
            <w:rStyle w:val="Hypertextovodkaz"/>
          </w:rPr>
          <w:t>POŽADAVKY NA ZPRACOVÁNÍ NABÍDKOVÉ CENY</w:t>
        </w:r>
        <w:r>
          <w:rPr>
            <w:noProof/>
            <w:webHidden/>
          </w:rPr>
          <w:tab/>
        </w:r>
        <w:r>
          <w:rPr>
            <w:noProof/>
            <w:webHidden/>
          </w:rPr>
          <w:fldChar w:fldCharType="begin"/>
        </w:r>
        <w:r>
          <w:rPr>
            <w:noProof/>
            <w:webHidden/>
          </w:rPr>
          <w:instrText xml:space="preserve"> PAGEREF _Toc173755652 \h </w:instrText>
        </w:r>
        <w:r>
          <w:rPr>
            <w:noProof/>
            <w:webHidden/>
          </w:rPr>
        </w:r>
        <w:r>
          <w:rPr>
            <w:noProof/>
            <w:webHidden/>
          </w:rPr>
          <w:fldChar w:fldCharType="separate"/>
        </w:r>
        <w:r w:rsidR="00501C53">
          <w:rPr>
            <w:noProof/>
            <w:webHidden/>
          </w:rPr>
          <w:t>25</w:t>
        </w:r>
        <w:r>
          <w:rPr>
            <w:noProof/>
            <w:webHidden/>
          </w:rPr>
          <w:fldChar w:fldCharType="end"/>
        </w:r>
      </w:hyperlink>
    </w:p>
    <w:p w14:paraId="7969F9C6" w14:textId="577BC761" w:rsidR="00BD742F" w:rsidRDefault="00BD742F">
      <w:pPr>
        <w:pStyle w:val="Obsah1"/>
        <w:rPr>
          <w:rFonts w:eastAsiaTheme="minorEastAsia"/>
          <w:caps w:val="0"/>
          <w:noProof/>
          <w:kern w:val="2"/>
          <w:sz w:val="24"/>
          <w:szCs w:val="24"/>
          <w:lang w:eastAsia="cs-CZ"/>
          <w14:ligatures w14:val="standardContextual"/>
        </w:rPr>
      </w:pPr>
      <w:hyperlink w:anchor="_Toc173755653" w:history="1">
        <w:r w:rsidRPr="00C92DEB">
          <w:rPr>
            <w:rStyle w:val="Hypertextovodkaz"/>
          </w:rPr>
          <w:t>13.</w:t>
        </w:r>
        <w:r>
          <w:rPr>
            <w:rFonts w:eastAsiaTheme="minorEastAsia"/>
            <w:caps w:val="0"/>
            <w:noProof/>
            <w:kern w:val="2"/>
            <w:sz w:val="24"/>
            <w:szCs w:val="24"/>
            <w:lang w:eastAsia="cs-CZ"/>
            <w14:ligatures w14:val="standardContextual"/>
          </w:rPr>
          <w:tab/>
        </w:r>
        <w:r w:rsidRPr="00C92DEB">
          <w:rPr>
            <w:rStyle w:val="Hypertextovodkaz"/>
          </w:rPr>
          <w:t>VARIANTY NABÍDKY</w:t>
        </w:r>
        <w:r>
          <w:rPr>
            <w:noProof/>
            <w:webHidden/>
          </w:rPr>
          <w:tab/>
        </w:r>
        <w:r>
          <w:rPr>
            <w:noProof/>
            <w:webHidden/>
          </w:rPr>
          <w:fldChar w:fldCharType="begin"/>
        </w:r>
        <w:r>
          <w:rPr>
            <w:noProof/>
            <w:webHidden/>
          </w:rPr>
          <w:instrText xml:space="preserve"> PAGEREF _Toc173755653 \h </w:instrText>
        </w:r>
        <w:r>
          <w:rPr>
            <w:noProof/>
            <w:webHidden/>
          </w:rPr>
        </w:r>
        <w:r>
          <w:rPr>
            <w:noProof/>
            <w:webHidden/>
          </w:rPr>
          <w:fldChar w:fldCharType="separate"/>
        </w:r>
        <w:r w:rsidR="00501C53">
          <w:rPr>
            <w:noProof/>
            <w:webHidden/>
          </w:rPr>
          <w:t>25</w:t>
        </w:r>
        <w:r>
          <w:rPr>
            <w:noProof/>
            <w:webHidden/>
          </w:rPr>
          <w:fldChar w:fldCharType="end"/>
        </w:r>
      </w:hyperlink>
    </w:p>
    <w:p w14:paraId="71A00DF3" w14:textId="11E5AEE3" w:rsidR="00BD742F" w:rsidRDefault="00BD742F">
      <w:pPr>
        <w:pStyle w:val="Obsah1"/>
        <w:rPr>
          <w:rFonts w:eastAsiaTheme="minorEastAsia"/>
          <w:caps w:val="0"/>
          <w:noProof/>
          <w:kern w:val="2"/>
          <w:sz w:val="24"/>
          <w:szCs w:val="24"/>
          <w:lang w:eastAsia="cs-CZ"/>
          <w14:ligatures w14:val="standardContextual"/>
        </w:rPr>
      </w:pPr>
      <w:hyperlink w:anchor="_Toc173755654" w:history="1">
        <w:r w:rsidRPr="00C92DEB">
          <w:rPr>
            <w:rStyle w:val="Hypertextovodkaz"/>
          </w:rPr>
          <w:t>14.</w:t>
        </w:r>
        <w:r>
          <w:rPr>
            <w:rFonts w:eastAsiaTheme="minorEastAsia"/>
            <w:caps w:val="0"/>
            <w:noProof/>
            <w:kern w:val="2"/>
            <w:sz w:val="24"/>
            <w:szCs w:val="24"/>
            <w:lang w:eastAsia="cs-CZ"/>
            <w14:ligatures w14:val="standardContextual"/>
          </w:rPr>
          <w:tab/>
        </w:r>
        <w:r w:rsidRPr="00C92DEB">
          <w:rPr>
            <w:rStyle w:val="Hypertextovodkaz"/>
          </w:rPr>
          <w:t>OTEVÍRÁNÍ NABÍDEK</w:t>
        </w:r>
        <w:r>
          <w:rPr>
            <w:noProof/>
            <w:webHidden/>
          </w:rPr>
          <w:tab/>
        </w:r>
        <w:r>
          <w:rPr>
            <w:noProof/>
            <w:webHidden/>
          </w:rPr>
          <w:fldChar w:fldCharType="begin"/>
        </w:r>
        <w:r>
          <w:rPr>
            <w:noProof/>
            <w:webHidden/>
          </w:rPr>
          <w:instrText xml:space="preserve"> PAGEREF _Toc173755654 \h </w:instrText>
        </w:r>
        <w:r>
          <w:rPr>
            <w:noProof/>
            <w:webHidden/>
          </w:rPr>
        </w:r>
        <w:r>
          <w:rPr>
            <w:noProof/>
            <w:webHidden/>
          </w:rPr>
          <w:fldChar w:fldCharType="separate"/>
        </w:r>
        <w:r w:rsidR="00501C53">
          <w:rPr>
            <w:noProof/>
            <w:webHidden/>
          </w:rPr>
          <w:t>25</w:t>
        </w:r>
        <w:r>
          <w:rPr>
            <w:noProof/>
            <w:webHidden/>
          </w:rPr>
          <w:fldChar w:fldCharType="end"/>
        </w:r>
      </w:hyperlink>
    </w:p>
    <w:p w14:paraId="24440835" w14:textId="5B2A87B4" w:rsidR="00BD742F" w:rsidRDefault="00BD742F">
      <w:pPr>
        <w:pStyle w:val="Obsah1"/>
        <w:rPr>
          <w:rFonts w:eastAsiaTheme="minorEastAsia"/>
          <w:caps w:val="0"/>
          <w:noProof/>
          <w:kern w:val="2"/>
          <w:sz w:val="24"/>
          <w:szCs w:val="24"/>
          <w:lang w:eastAsia="cs-CZ"/>
          <w14:ligatures w14:val="standardContextual"/>
        </w:rPr>
      </w:pPr>
      <w:hyperlink w:anchor="_Toc173755655" w:history="1">
        <w:r w:rsidRPr="00C92DEB">
          <w:rPr>
            <w:rStyle w:val="Hypertextovodkaz"/>
          </w:rPr>
          <w:t>15.</w:t>
        </w:r>
        <w:r>
          <w:rPr>
            <w:rFonts w:eastAsiaTheme="minorEastAsia"/>
            <w:caps w:val="0"/>
            <w:noProof/>
            <w:kern w:val="2"/>
            <w:sz w:val="24"/>
            <w:szCs w:val="24"/>
            <w:lang w:eastAsia="cs-CZ"/>
            <w14:ligatures w14:val="standardContextual"/>
          </w:rPr>
          <w:tab/>
        </w:r>
        <w:r w:rsidRPr="00C92DEB">
          <w:rPr>
            <w:rStyle w:val="Hypertextovodkaz"/>
          </w:rPr>
          <w:t>POSOUZENÍ SPLNĚNÍ PODMÍNEK ÚČASTI</w:t>
        </w:r>
        <w:r>
          <w:rPr>
            <w:noProof/>
            <w:webHidden/>
          </w:rPr>
          <w:tab/>
        </w:r>
        <w:r>
          <w:rPr>
            <w:noProof/>
            <w:webHidden/>
          </w:rPr>
          <w:fldChar w:fldCharType="begin"/>
        </w:r>
        <w:r>
          <w:rPr>
            <w:noProof/>
            <w:webHidden/>
          </w:rPr>
          <w:instrText xml:space="preserve"> PAGEREF _Toc173755655 \h </w:instrText>
        </w:r>
        <w:r>
          <w:rPr>
            <w:noProof/>
            <w:webHidden/>
          </w:rPr>
        </w:r>
        <w:r>
          <w:rPr>
            <w:noProof/>
            <w:webHidden/>
          </w:rPr>
          <w:fldChar w:fldCharType="separate"/>
        </w:r>
        <w:r w:rsidR="00501C53">
          <w:rPr>
            <w:noProof/>
            <w:webHidden/>
          </w:rPr>
          <w:t>25</w:t>
        </w:r>
        <w:r>
          <w:rPr>
            <w:noProof/>
            <w:webHidden/>
          </w:rPr>
          <w:fldChar w:fldCharType="end"/>
        </w:r>
      </w:hyperlink>
    </w:p>
    <w:p w14:paraId="60FBA681" w14:textId="18246A1F" w:rsidR="00BD742F" w:rsidRDefault="00BD742F">
      <w:pPr>
        <w:pStyle w:val="Obsah1"/>
        <w:rPr>
          <w:rFonts w:eastAsiaTheme="minorEastAsia"/>
          <w:caps w:val="0"/>
          <w:noProof/>
          <w:kern w:val="2"/>
          <w:sz w:val="24"/>
          <w:szCs w:val="24"/>
          <w:lang w:eastAsia="cs-CZ"/>
          <w14:ligatures w14:val="standardContextual"/>
        </w:rPr>
      </w:pPr>
      <w:hyperlink w:anchor="_Toc173755656" w:history="1">
        <w:r w:rsidRPr="00C92DEB">
          <w:rPr>
            <w:rStyle w:val="Hypertextovodkaz"/>
          </w:rPr>
          <w:t>16.</w:t>
        </w:r>
        <w:r>
          <w:rPr>
            <w:rFonts w:eastAsiaTheme="minorEastAsia"/>
            <w:caps w:val="0"/>
            <w:noProof/>
            <w:kern w:val="2"/>
            <w:sz w:val="24"/>
            <w:szCs w:val="24"/>
            <w:lang w:eastAsia="cs-CZ"/>
            <w14:ligatures w14:val="standardContextual"/>
          </w:rPr>
          <w:tab/>
        </w:r>
        <w:r w:rsidRPr="00C92DEB">
          <w:rPr>
            <w:rStyle w:val="Hypertextovodkaz"/>
          </w:rPr>
          <w:t>HODNOCENÍ NABÍDEK</w:t>
        </w:r>
        <w:r>
          <w:rPr>
            <w:noProof/>
            <w:webHidden/>
          </w:rPr>
          <w:tab/>
        </w:r>
        <w:r>
          <w:rPr>
            <w:noProof/>
            <w:webHidden/>
          </w:rPr>
          <w:fldChar w:fldCharType="begin"/>
        </w:r>
        <w:r>
          <w:rPr>
            <w:noProof/>
            <w:webHidden/>
          </w:rPr>
          <w:instrText xml:space="preserve"> PAGEREF _Toc173755656 \h </w:instrText>
        </w:r>
        <w:r>
          <w:rPr>
            <w:noProof/>
            <w:webHidden/>
          </w:rPr>
        </w:r>
        <w:r>
          <w:rPr>
            <w:noProof/>
            <w:webHidden/>
          </w:rPr>
          <w:fldChar w:fldCharType="separate"/>
        </w:r>
        <w:r w:rsidR="00501C53">
          <w:rPr>
            <w:noProof/>
            <w:webHidden/>
          </w:rPr>
          <w:t>26</w:t>
        </w:r>
        <w:r>
          <w:rPr>
            <w:noProof/>
            <w:webHidden/>
          </w:rPr>
          <w:fldChar w:fldCharType="end"/>
        </w:r>
      </w:hyperlink>
    </w:p>
    <w:p w14:paraId="312F871E" w14:textId="71E644BE" w:rsidR="00BD742F" w:rsidRDefault="00BD742F">
      <w:pPr>
        <w:pStyle w:val="Obsah1"/>
        <w:rPr>
          <w:rFonts w:eastAsiaTheme="minorEastAsia"/>
          <w:caps w:val="0"/>
          <w:noProof/>
          <w:kern w:val="2"/>
          <w:sz w:val="24"/>
          <w:szCs w:val="24"/>
          <w:lang w:eastAsia="cs-CZ"/>
          <w14:ligatures w14:val="standardContextual"/>
        </w:rPr>
      </w:pPr>
      <w:hyperlink w:anchor="_Toc173755657" w:history="1">
        <w:r w:rsidRPr="00C92DEB">
          <w:rPr>
            <w:rStyle w:val="Hypertextovodkaz"/>
          </w:rPr>
          <w:t>17.</w:t>
        </w:r>
        <w:r>
          <w:rPr>
            <w:rFonts w:eastAsiaTheme="minorEastAsia"/>
            <w:caps w:val="0"/>
            <w:noProof/>
            <w:kern w:val="2"/>
            <w:sz w:val="24"/>
            <w:szCs w:val="24"/>
            <w:lang w:eastAsia="cs-CZ"/>
            <w14:ligatures w14:val="standardContextual"/>
          </w:rPr>
          <w:tab/>
        </w:r>
        <w:r w:rsidRPr="00C92DEB">
          <w:rPr>
            <w:rStyle w:val="Hypertextovodkaz"/>
          </w:rPr>
          <w:t>ZRUŠENÍ ZADÁVACÍHO ŘÍZENÍ</w:t>
        </w:r>
        <w:r>
          <w:rPr>
            <w:noProof/>
            <w:webHidden/>
          </w:rPr>
          <w:tab/>
        </w:r>
        <w:r>
          <w:rPr>
            <w:noProof/>
            <w:webHidden/>
          </w:rPr>
          <w:fldChar w:fldCharType="begin"/>
        </w:r>
        <w:r>
          <w:rPr>
            <w:noProof/>
            <w:webHidden/>
          </w:rPr>
          <w:instrText xml:space="preserve"> PAGEREF _Toc173755657 \h </w:instrText>
        </w:r>
        <w:r>
          <w:rPr>
            <w:noProof/>
            <w:webHidden/>
          </w:rPr>
        </w:r>
        <w:r>
          <w:rPr>
            <w:noProof/>
            <w:webHidden/>
          </w:rPr>
          <w:fldChar w:fldCharType="separate"/>
        </w:r>
        <w:r w:rsidR="00501C53">
          <w:rPr>
            <w:noProof/>
            <w:webHidden/>
          </w:rPr>
          <w:t>31</w:t>
        </w:r>
        <w:r>
          <w:rPr>
            <w:noProof/>
            <w:webHidden/>
          </w:rPr>
          <w:fldChar w:fldCharType="end"/>
        </w:r>
      </w:hyperlink>
    </w:p>
    <w:p w14:paraId="075F6517" w14:textId="4789C4F1" w:rsidR="00BD742F" w:rsidRDefault="00BD742F">
      <w:pPr>
        <w:pStyle w:val="Obsah1"/>
        <w:rPr>
          <w:rFonts w:eastAsiaTheme="minorEastAsia"/>
          <w:caps w:val="0"/>
          <w:noProof/>
          <w:kern w:val="2"/>
          <w:sz w:val="24"/>
          <w:szCs w:val="24"/>
          <w:lang w:eastAsia="cs-CZ"/>
          <w14:ligatures w14:val="standardContextual"/>
        </w:rPr>
      </w:pPr>
      <w:hyperlink w:anchor="_Toc173755658" w:history="1">
        <w:r w:rsidRPr="00C92DEB">
          <w:rPr>
            <w:rStyle w:val="Hypertextovodkaz"/>
          </w:rPr>
          <w:t>18.</w:t>
        </w:r>
        <w:r>
          <w:rPr>
            <w:rFonts w:eastAsiaTheme="minorEastAsia"/>
            <w:caps w:val="0"/>
            <w:noProof/>
            <w:kern w:val="2"/>
            <w:sz w:val="24"/>
            <w:szCs w:val="24"/>
            <w:lang w:eastAsia="cs-CZ"/>
            <w14:ligatures w14:val="standardContextual"/>
          </w:rPr>
          <w:tab/>
        </w:r>
        <w:r w:rsidRPr="00C92DEB">
          <w:rPr>
            <w:rStyle w:val="Hypertextovodkaz"/>
          </w:rPr>
          <w:t>UZAVŘENÍ SMLOUVY</w:t>
        </w:r>
        <w:r>
          <w:rPr>
            <w:noProof/>
            <w:webHidden/>
          </w:rPr>
          <w:tab/>
        </w:r>
        <w:r>
          <w:rPr>
            <w:noProof/>
            <w:webHidden/>
          </w:rPr>
          <w:fldChar w:fldCharType="begin"/>
        </w:r>
        <w:r>
          <w:rPr>
            <w:noProof/>
            <w:webHidden/>
          </w:rPr>
          <w:instrText xml:space="preserve"> PAGEREF _Toc173755658 \h </w:instrText>
        </w:r>
        <w:r>
          <w:rPr>
            <w:noProof/>
            <w:webHidden/>
          </w:rPr>
        </w:r>
        <w:r>
          <w:rPr>
            <w:noProof/>
            <w:webHidden/>
          </w:rPr>
          <w:fldChar w:fldCharType="separate"/>
        </w:r>
        <w:r w:rsidR="00501C53">
          <w:rPr>
            <w:noProof/>
            <w:webHidden/>
          </w:rPr>
          <w:t>31</w:t>
        </w:r>
        <w:r>
          <w:rPr>
            <w:noProof/>
            <w:webHidden/>
          </w:rPr>
          <w:fldChar w:fldCharType="end"/>
        </w:r>
      </w:hyperlink>
    </w:p>
    <w:p w14:paraId="71B5D900" w14:textId="5F543724" w:rsidR="00BD742F" w:rsidRDefault="00BD742F">
      <w:pPr>
        <w:pStyle w:val="Obsah1"/>
        <w:rPr>
          <w:rFonts w:eastAsiaTheme="minorEastAsia"/>
          <w:caps w:val="0"/>
          <w:noProof/>
          <w:kern w:val="2"/>
          <w:sz w:val="24"/>
          <w:szCs w:val="24"/>
          <w:lang w:eastAsia="cs-CZ"/>
          <w14:ligatures w14:val="standardContextual"/>
        </w:rPr>
      </w:pPr>
      <w:hyperlink w:anchor="_Toc173755659" w:history="1">
        <w:r w:rsidRPr="00C92DEB">
          <w:rPr>
            <w:rStyle w:val="Hypertextovodkaz"/>
          </w:rPr>
          <w:t>19.</w:t>
        </w:r>
        <w:r>
          <w:rPr>
            <w:rFonts w:eastAsiaTheme="minorEastAsia"/>
            <w:caps w:val="0"/>
            <w:noProof/>
            <w:kern w:val="2"/>
            <w:sz w:val="24"/>
            <w:szCs w:val="24"/>
            <w:lang w:eastAsia="cs-CZ"/>
            <w14:ligatures w14:val="standardContextual"/>
          </w:rPr>
          <w:tab/>
        </w:r>
        <w:r w:rsidRPr="00C92DEB">
          <w:rPr>
            <w:rStyle w:val="Hypertextovodkaz"/>
          </w:rPr>
          <w:t>OCHRANA INFORMACÍ</w:t>
        </w:r>
        <w:r>
          <w:rPr>
            <w:noProof/>
            <w:webHidden/>
          </w:rPr>
          <w:tab/>
        </w:r>
        <w:r>
          <w:rPr>
            <w:noProof/>
            <w:webHidden/>
          </w:rPr>
          <w:fldChar w:fldCharType="begin"/>
        </w:r>
        <w:r>
          <w:rPr>
            <w:noProof/>
            <w:webHidden/>
          </w:rPr>
          <w:instrText xml:space="preserve"> PAGEREF _Toc173755659 \h </w:instrText>
        </w:r>
        <w:r>
          <w:rPr>
            <w:noProof/>
            <w:webHidden/>
          </w:rPr>
        </w:r>
        <w:r>
          <w:rPr>
            <w:noProof/>
            <w:webHidden/>
          </w:rPr>
          <w:fldChar w:fldCharType="separate"/>
        </w:r>
        <w:r w:rsidR="00501C53">
          <w:rPr>
            <w:noProof/>
            <w:webHidden/>
          </w:rPr>
          <w:t>34</w:t>
        </w:r>
        <w:r>
          <w:rPr>
            <w:noProof/>
            <w:webHidden/>
          </w:rPr>
          <w:fldChar w:fldCharType="end"/>
        </w:r>
      </w:hyperlink>
    </w:p>
    <w:p w14:paraId="6852D74C" w14:textId="398A26D2" w:rsidR="00BD742F" w:rsidRDefault="00BD742F">
      <w:pPr>
        <w:pStyle w:val="Obsah1"/>
        <w:rPr>
          <w:rFonts w:eastAsiaTheme="minorEastAsia"/>
          <w:caps w:val="0"/>
          <w:noProof/>
          <w:kern w:val="2"/>
          <w:sz w:val="24"/>
          <w:szCs w:val="24"/>
          <w:lang w:eastAsia="cs-CZ"/>
          <w14:ligatures w14:val="standardContextual"/>
        </w:rPr>
      </w:pPr>
      <w:hyperlink w:anchor="_Toc173755660" w:history="1">
        <w:r w:rsidRPr="00C92DEB">
          <w:rPr>
            <w:rStyle w:val="Hypertextovodkaz"/>
          </w:rPr>
          <w:t>20.</w:t>
        </w:r>
        <w:r>
          <w:rPr>
            <w:rFonts w:eastAsiaTheme="minorEastAsia"/>
            <w:caps w:val="0"/>
            <w:noProof/>
            <w:kern w:val="2"/>
            <w:sz w:val="24"/>
            <w:szCs w:val="24"/>
            <w:lang w:eastAsia="cs-CZ"/>
            <w14:ligatures w14:val="standardContextual"/>
          </w:rPr>
          <w:tab/>
        </w:r>
        <w:r w:rsidRPr="00C92DEB">
          <w:rPr>
            <w:rStyle w:val="Hypertextovodkaz"/>
          </w:rPr>
          <w:t>ZADÁVACÍ LHŮTA A JISTOTA ZA NABÍDKU</w:t>
        </w:r>
        <w:r>
          <w:rPr>
            <w:noProof/>
            <w:webHidden/>
          </w:rPr>
          <w:tab/>
        </w:r>
        <w:r>
          <w:rPr>
            <w:noProof/>
            <w:webHidden/>
          </w:rPr>
          <w:fldChar w:fldCharType="begin"/>
        </w:r>
        <w:r>
          <w:rPr>
            <w:noProof/>
            <w:webHidden/>
          </w:rPr>
          <w:instrText xml:space="preserve"> PAGEREF _Toc173755660 \h </w:instrText>
        </w:r>
        <w:r>
          <w:rPr>
            <w:noProof/>
            <w:webHidden/>
          </w:rPr>
        </w:r>
        <w:r>
          <w:rPr>
            <w:noProof/>
            <w:webHidden/>
          </w:rPr>
          <w:fldChar w:fldCharType="separate"/>
        </w:r>
        <w:r w:rsidR="00501C53">
          <w:rPr>
            <w:noProof/>
            <w:webHidden/>
          </w:rPr>
          <w:t>34</w:t>
        </w:r>
        <w:r>
          <w:rPr>
            <w:noProof/>
            <w:webHidden/>
          </w:rPr>
          <w:fldChar w:fldCharType="end"/>
        </w:r>
      </w:hyperlink>
    </w:p>
    <w:p w14:paraId="4D1A7A04" w14:textId="148CBBC6" w:rsidR="00BD742F" w:rsidRDefault="00BD742F">
      <w:pPr>
        <w:pStyle w:val="Obsah1"/>
        <w:rPr>
          <w:rFonts w:eastAsiaTheme="minorEastAsia"/>
          <w:caps w:val="0"/>
          <w:noProof/>
          <w:kern w:val="2"/>
          <w:sz w:val="24"/>
          <w:szCs w:val="24"/>
          <w:lang w:eastAsia="cs-CZ"/>
          <w14:ligatures w14:val="standardContextual"/>
        </w:rPr>
      </w:pPr>
      <w:hyperlink w:anchor="_Toc173755661" w:history="1">
        <w:r w:rsidRPr="00C92DEB">
          <w:rPr>
            <w:rStyle w:val="Hypertextovodkaz"/>
          </w:rPr>
          <w:t>21.</w:t>
        </w:r>
        <w:r>
          <w:rPr>
            <w:rFonts w:eastAsiaTheme="minorEastAsia"/>
            <w:caps w:val="0"/>
            <w:noProof/>
            <w:kern w:val="2"/>
            <w:sz w:val="24"/>
            <w:szCs w:val="24"/>
            <w:lang w:eastAsia="cs-CZ"/>
            <w14:ligatures w14:val="standardContextual"/>
          </w:rPr>
          <w:tab/>
        </w:r>
        <w:r w:rsidRPr="00C92DE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_Toc173755661 \h </w:instrText>
        </w:r>
        <w:r>
          <w:rPr>
            <w:noProof/>
            <w:webHidden/>
          </w:rPr>
        </w:r>
        <w:r>
          <w:rPr>
            <w:noProof/>
            <w:webHidden/>
          </w:rPr>
          <w:fldChar w:fldCharType="separate"/>
        </w:r>
        <w:r w:rsidR="00501C53">
          <w:rPr>
            <w:noProof/>
            <w:webHidden/>
          </w:rPr>
          <w:t>35</w:t>
        </w:r>
        <w:r>
          <w:rPr>
            <w:noProof/>
            <w:webHidden/>
          </w:rPr>
          <w:fldChar w:fldCharType="end"/>
        </w:r>
      </w:hyperlink>
    </w:p>
    <w:p w14:paraId="0BC7CB84" w14:textId="53A9C09D" w:rsidR="00BD742F" w:rsidRDefault="00BD742F">
      <w:pPr>
        <w:pStyle w:val="Obsah1"/>
        <w:rPr>
          <w:rFonts w:eastAsiaTheme="minorEastAsia"/>
          <w:caps w:val="0"/>
          <w:noProof/>
          <w:kern w:val="2"/>
          <w:sz w:val="24"/>
          <w:szCs w:val="24"/>
          <w:lang w:eastAsia="cs-CZ"/>
          <w14:ligatures w14:val="standardContextual"/>
        </w:rPr>
      </w:pPr>
      <w:hyperlink w:anchor="_Toc173755662" w:history="1">
        <w:r w:rsidRPr="00C92DEB">
          <w:rPr>
            <w:rStyle w:val="Hypertextovodkaz"/>
          </w:rPr>
          <w:t>22.</w:t>
        </w:r>
        <w:r>
          <w:rPr>
            <w:rFonts w:eastAsiaTheme="minorEastAsia"/>
            <w:caps w:val="0"/>
            <w:noProof/>
            <w:kern w:val="2"/>
            <w:sz w:val="24"/>
            <w:szCs w:val="24"/>
            <w:lang w:eastAsia="cs-CZ"/>
            <w14:ligatures w14:val="standardContextual"/>
          </w:rPr>
          <w:tab/>
        </w:r>
        <w:r w:rsidRPr="00C92DE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_Toc173755662 \h </w:instrText>
        </w:r>
        <w:r>
          <w:rPr>
            <w:noProof/>
            <w:webHidden/>
          </w:rPr>
        </w:r>
        <w:r>
          <w:rPr>
            <w:noProof/>
            <w:webHidden/>
          </w:rPr>
          <w:fldChar w:fldCharType="separate"/>
        </w:r>
        <w:r w:rsidR="00501C53">
          <w:rPr>
            <w:noProof/>
            <w:webHidden/>
          </w:rPr>
          <w:t>35</w:t>
        </w:r>
        <w:r>
          <w:rPr>
            <w:noProof/>
            <w:webHidden/>
          </w:rPr>
          <w:fldChar w:fldCharType="end"/>
        </w:r>
      </w:hyperlink>
    </w:p>
    <w:p w14:paraId="0AD73530" w14:textId="20E0C0B9" w:rsidR="00BD742F" w:rsidRDefault="00BD742F">
      <w:pPr>
        <w:pStyle w:val="Obsah1"/>
        <w:rPr>
          <w:rFonts w:eastAsiaTheme="minorEastAsia"/>
          <w:caps w:val="0"/>
          <w:noProof/>
          <w:kern w:val="2"/>
          <w:sz w:val="24"/>
          <w:szCs w:val="24"/>
          <w:lang w:eastAsia="cs-CZ"/>
          <w14:ligatures w14:val="standardContextual"/>
        </w:rPr>
      </w:pPr>
      <w:hyperlink w:anchor="_Toc173755663" w:history="1">
        <w:r w:rsidRPr="00C92DEB">
          <w:rPr>
            <w:rStyle w:val="Hypertextovodkaz"/>
          </w:rPr>
          <w:t>23.</w:t>
        </w:r>
        <w:r>
          <w:rPr>
            <w:rFonts w:eastAsiaTheme="minorEastAsia"/>
            <w:caps w:val="0"/>
            <w:noProof/>
            <w:kern w:val="2"/>
            <w:sz w:val="24"/>
            <w:szCs w:val="24"/>
            <w:lang w:eastAsia="cs-CZ"/>
            <w14:ligatures w14:val="standardContextual"/>
          </w:rPr>
          <w:tab/>
        </w:r>
        <w:r w:rsidRPr="00C92DEB">
          <w:rPr>
            <w:rStyle w:val="Hypertextovodkaz"/>
          </w:rPr>
          <w:t>PŘÍLOHY TĚCHTO POKYNŮ</w:t>
        </w:r>
        <w:r>
          <w:rPr>
            <w:noProof/>
            <w:webHidden/>
          </w:rPr>
          <w:tab/>
        </w:r>
        <w:r>
          <w:rPr>
            <w:noProof/>
            <w:webHidden/>
          </w:rPr>
          <w:fldChar w:fldCharType="begin"/>
        </w:r>
        <w:r>
          <w:rPr>
            <w:noProof/>
            <w:webHidden/>
          </w:rPr>
          <w:instrText xml:space="preserve"> PAGEREF _Toc173755663 \h </w:instrText>
        </w:r>
        <w:r>
          <w:rPr>
            <w:noProof/>
            <w:webHidden/>
          </w:rPr>
        </w:r>
        <w:r>
          <w:rPr>
            <w:noProof/>
            <w:webHidden/>
          </w:rPr>
          <w:fldChar w:fldCharType="separate"/>
        </w:r>
        <w:r w:rsidR="00501C53">
          <w:rPr>
            <w:noProof/>
            <w:webHidden/>
          </w:rPr>
          <w:t>37</w:t>
        </w:r>
        <w:r>
          <w:rPr>
            <w:noProof/>
            <w:webHidden/>
          </w:rPr>
          <w:fldChar w:fldCharType="end"/>
        </w:r>
      </w:hyperlink>
    </w:p>
    <w:p w14:paraId="65620363" w14:textId="7D2028A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3755641"/>
      <w:r>
        <w:lastRenderedPageBreak/>
        <w:t>ÚVODNÍ USTANOVENÍ</w:t>
      </w:r>
      <w:bookmarkEnd w:id="4"/>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73755642"/>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320A0B41" w:rsidR="0035531B" w:rsidRDefault="0035531B" w:rsidP="00603C1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73755643"/>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CADB8EE" w:rsidR="0035531B" w:rsidRDefault="0035531B" w:rsidP="0035531B">
      <w:pPr>
        <w:pStyle w:val="Text1-1"/>
      </w:pPr>
      <w:r>
        <w:t xml:space="preserve">Kontaktní osobou zadavatele pro zadávací řízení je: </w:t>
      </w:r>
      <w:r w:rsidR="00603C11" w:rsidRPr="00603C11">
        <w:t>Kateřina Jungová</w:t>
      </w:r>
    </w:p>
    <w:p w14:paraId="7980012A" w14:textId="00F6592B" w:rsidR="0035531B" w:rsidRDefault="0035531B" w:rsidP="0035531B">
      <w:pPr>
        <w:pStyle w:val="Textbezslovn"/>
        <w:spacing w:after="0"/>
      </w:pPr>
      <w:r>
        <w:t xml:space="preserve">telefon: </w:t>
      </w:r>
      <w:r>
        <w:tab/>
      </w:r>
      <w:r w:rsidR="00603C11" w:rsidRPr="00603C11">
        <w:t>+420 720 071 563</w:t>
      </w:r>
    </w:p>
    <w:p w14:paraId="3EB99521" w14:textId="1645706A" w:rsidR="0035531B" w:rsidRDefault="0035531B" w:rsidP="0035531B">
      <w:pPr>
        <w:pStyle w:val="Textbezslovn"/>
        <w:spacing w:after="0"/>
      </w:pPr>
      <w:r>
        <w:t xml:space="preserve">e-mail: </w:t>
      </w:r>
      <w:r w:rsidR="00652EFD">
        <w:tab/>
      </w:r>
      <w:r w:rsidR="00603C11" w:rsidRPr="00603C11">
        <w:t>jungovak@spravazeleznic.cz</w:t>
      </w:r>
    </w:p>
    <w:p w14:paraId="709AE9FA" w14:textId="05C7851D" w:rsidR="0035531B" w:rsidRDefault="0035531B" w:rsidP="00603C11">
      <w:pPr>
        <w:pStyle w:val="Textbezslovn"/>
        <w:ind w:left="2127" w:hanging="1390"/>
      </w:pPr>
      <w:r>
        <w:t xml:space="preserve">adresa: </w:t>
      </w:r>
      <w:r>
        <w:tab/>
      </w:r>
      <w:r w:rsidR="00603C11">
        <w:t xml:space="preserve">Správa železnic, státní organizace, Stavební správa západ Budova </w:t>
      </w:r>
      <w:proofErr w:type="spellStart"/>
      <w:r w:rsidR="00603C11">
        <w:t>Diamond</w:t>
      </w:r>
      <w:proofErr w:type="spellEnd"/>
      <w:r w:rsidR="00603C11">
        <w:t xml:space="preserve"> Point, Ke Štvanici 656/3, 186 00 Praha 8 – Karlín</w:t>
      </w:r>
    </w:p>
    <w:p w14:paraId="020F179B" w14:textId="77777777" w:rsidR="0035531B" w:rsidRDefault="0035531B" w:rsidP="0035531B">
      <w:pPr>
        <w:pStyle w:val="Nadpis1-1"/>
      </w:pPr>
      <w:bookmarkStart w:id="7" w:name="_Toc173755644"/>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50D200D" w:rsidR="0035531B" w:rsidRDefault="00603C11" w:rsidP="0035531B">
      <w:pPr>
        <w:pStyle w:val="Textbezslovn"/>
      </w:pPr>
      <w:r w:rsidRPr="00603C11">
        <w:t xml:space="preserve">Účelem veřejné zakázky </w:t>
      </w:r>
      <w:r w:rsidRPr="00603C11">
        <w:rPr>
          <w:b/>
          <w:bCs/>
        </w:rPr>
        <w:t>„Sanace tělesa železničního spodku Hájek – Dalovice“</w:t>
      </w:r>
      <w:r w:rsidRPr="00603C11">
        <w:t xml:space="preserve"> je upravit nevyhovující stav v úseku km 177,900 – km 181,100 zabezpečením stability zemního drážního tělesa, zajištění provozuschopnosti dráhy a zajištění bezpečnosti a plynulosti provozu na trati č. 120 Chomutov – Cheb podle prohlášení o dráze. Navrženým sanačním opatřením dojde v následujících letech ke snížení požadavků na údržbu železničního spodku</w:t>
      </w:r>
      <w:r>
        <w:t>.</w:t>
      </w:r>
    </w:p>
    <w:p w14:paraId="4CB912C2" w14:textId="77777777" w:rsidR="0035531B" w:rsidRDefault="0035531B" w:rsidP="0035531B">
      <w:pPr>
        <w:pStyle w:val="Text1-1"/>
      </w:pPr>
      <w:r>
        <w:t>Předmět plnění veřejné zakázky</w:t>
      </w:r>
    </w:p>
    <w:p w14:paraId="73116F1F" w14:textId="5603DF11" w:rsidR="00652EFD" w:rsidRDefault="00603C11" w:rsidP="00652EFD">
      <w:pPr>
        <w:pStyle w:val="Text1-1"/>
        <w:numPr>
          <w:ilvl w:val="0"/>
          <w:numId w:val="0"/>
        </w:numPr>
        <w:ind w:left="737"/>
      </w:pPr>
      <w:r>
        <w:t>P</w:t>
      </w:r>
      <w:r w:rsidRPr="00603C11">
        <w:t>ředmětem plnění veřejné zakázky</w:t>
      </w:r>
      <w:r>
        <w:t xml:space="preserve"> </w:t>
      </w:r>
      <w:r w:rsidRPr="00603C11">
        <w:rPr>
          <w:b/>
          <w:bCs/>
        </w:rPr>
        <w:t>„Sanace tělesa železničního spodku Hájek – Dalovice“</w:t>
      </w:r>
      <w:r>
        <w:rPr>
          <w:b/>
          <w:bCs/>
        </w:rPr>
        <w:t xml:space="preserve"> </w:t>
      </w:r>
      <w:r>
        <w:t>je:</w:t>
      </w:r>
    </w:p>
    <w:p w14:paraId="7C128659" w14:textId="77777777" w:rsidR="00603C11" w:rsidRDefault="00603C11" w:rsidP="00603C11">
      <w:pPr>
        <w:pStyle w:val="Text1-1"/>
        <w:numPr>
          <w:ilvl w:val="0"/>
          <w:numId w:val="0"/>
        </w:numPr>
        <w:ind w:left="737"/>
      </w:pPr>
      <w:r w:rsidRPr="00603C11">
        <w:rPr>
          <w:b/>
          <w:bCs/>
        </w:rPr>
        <w:t xml:space="preserve">a) Zpracování Oznámení záměru </w:t>
      </w:r>
      <w:r>
        <w:t>dle § 6 (dále jen „oznámení“), a pokud tak vyplyne ze Závěru zjišťovacího řízení, pak také Dokumentace (dále jen „Dokumentace EIA“) dle § 8 zákona č. 100/2001 Sb., o posuzování vlivů na životní prostředí, v platném znění. Závěr z procesu EIA bude zapracován do DUSL. Rozsah tohoto plnění (položka č. 28 přílohy č. 4 SOD) si Objednatel vyhrazuje jako změnu závazku ze smlouvy v souladu s ustanovením § 100 odst. 1 ZZVZ. Zpracování dokumentace EIA bude Zhotovitel realizovat pouze na základě pokynu Objednatele.</w:t>
      </w:r>
    </w:p>
    <w:p w14:paraId="6DB90A3A" w14:textId="77777777" w:rsidR="00603C11" w:rsidRDefault="00603C11" w:rsidP="00603C11">
      <w:pPr>
        <w:pStyle w:val="Text1-1"/>
        <w:numPr>
          <w:ilvl w:val="0"/>
          <w:numId w:val="0"/>
        </w:numPr>
        <w:ind w:left="737"/>
      </w:pPr>
      <w:r w:rsidRPr="00603C11">
        <w:rPr>
          <w:b/>
          <w:bCs/>
        </w:rPr>
        <w:t>b) Zhotovení Projektové dokumentace pro společné povolení podle liniového zákona</w:t>
      </w:r>
      <w:r>
        <w:t>, která specifikuje předmět Díla v takovém rozsahu, aby ji bylo možno projednat v řízení o povolení záměru, získat pravomocné povolení záměru (povolení stavby nebo zařízení) dle zákona č. 283/2021 Sb., stavební zákon, účinného od 1. 1. 2024 (dále jen „NSZ“), 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p>
    <w:p w14:paraId="6ECA43AF" w14:textId="77777777" w:rsidR="00603C11" w:rsidRDefault="00603C11" w:rsidP="00603C11">
      <w:pPr>
        <w:pStyle w:val="Text1-1"/>
        <w:numPr>
          <w:ilvl w:val="0"/>
          <w:numId w:val="0"/>
        </w:numPr>
        <w:ind w:left="737"/>
      </w:pPr>
      <w:r w:rsidRPr="00603C11">
        <w:rPr>
          <w:b/>
          <w:bCs/>
        </w:rPr>
        <w:lastRenderedPageBreak/>
        <w:t>c) Zpracování a podání žádosti o vydání povolení záměru</w:t>
      </w:r>
      <w:r>
        <w:t xml:space="preserve"> dle NSZ, včetně všech vyžadovaných podkladů, jejímž výsledkem bude vydání povolení záměru (povolení stavby nebo zařízení). Zhotovitel bude spolupracovat při vydání příslušných rozhodnutí do nabytí jejich právní moci.</w:t>
      </w:r>
    </w:p>
    <w:p w14:paraId="60939113" w14:textId="77777777" w:rsidR="00603C11" w:rsidRDefault="00603C11" w:rsidP="00603C11">
      <w:pPr>
        <w:pStyle w:val="Text1-1"/>
        <w:numPr>
          <w:ilvl w:val="0"/>
          <w:numId w:val="0"/>
        </w:numPr>
        <w:ind w:left="737"/>
      </w:pPr>
      <w:r w:rsidRPr="00603C11">
        <w:rPr>
          <w:b/>
          <w:bCs/>
        </w:rPr>
        <w:t>d) Zhotovení Projektové dokumentace pro provádění stavby v režimu BIM</w:t>
      </w:r>
      <w:r>
        <w:t>, která rozpracuje a vymezí požadavky na stavbu do podrobností, které specifikují předmět Díla v takovém rozsahu, aby byla podkladem pro výběrové řízení na zhotovení stavby.</w:t>
      </w:r>
    </w:p>
    <w:p w14:paraId="18317386" w14:textId="77777777" w:rsidR="00603C11" w:rsidRDefault="00603C11" w:rsidP="00603C11">
      <w:pPr>
        <w:pStyle w:val="Text1-1"/>
        <w:numPr>
          <w:ilvl w:val="0"/>
          <w:numId w:val="0"/>
        </w:numPr>
        <w:ind w:left="737"/>
      </w:pPr>
      <w:r w:rsidRPr="00B238BD">
        <w:rPr>
          <w:b/>
          <w:bCs/>
        </w:rPr>
        <w:t>e) Zpracování Díla v režimu BIM a vytvoření Informačního modelu BIM</w:t>
      </w:r>
      <w:r>
        <w:t xml:space="preserve"> dle SOD Přílohy č. 11 BIM protokol, včetně všech jeho příloh. Informační model je součást Díla a bude zpracováván, projednávám a odevzdáván průběžně a společně s ostatními části Díla dle Harmonogramu plnění dle přílohy č. 5 SOD.</w:t>
      </w:r>
    </w:p>
    <w:p w14:paraId="7E45B252" w14:textId="3C29AB8E" w:rsidR="00603C11" w:rsidRPr="00603C11" w:rsidRDefault="00603C11" w:rsidP="00603C11">
      <w:pPr>
        <w:pStyle w:val="Text1-1"/>
        <w:numPr>
          <w:ilvl w:val="0"/>
          <w:numId w:val="0"/>
        </w:numPr>
        <w:ind w:left="737"/>
      </w:pPr>
      <w:r w:rsidRPr="00B238BD">
        <w:rPr>
          <w:b/>
          <w:bCs/>
        </w:rPr>
        <w:t>f) Výkon Dozoru projektanta</w:t>
      </w:r>
      <w:r>
        <w:t xml:space="preserve"> při zhotovení PDPS a při provádění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B238BD" w:rsidRDefault="00652EFD" w:rsidP="00652EFD">
      <w:pPr>
        <w:pStyle w:val="Text1-1"/>
        <w:numPr>
          <w:ilvl w:val="0"/>
          <w:numId w:val="0"/>
        </w:numPr>
        <w:spacing w:after="0"/>
        <w:ind w:left="737"/>
      </w:pPr>
      <w:r w:rsidRPr="00B238BD">
        <w:t>kód CPV 71311230-2 Železniční stavitelství</w:t>
      </w:r>
    </w:p>
    <w:p w14:paraId="7EED4AFD" w14:textId="77777777" w:rsidR="00652EFD" w:rsidRPr="00B238BD" w:rsidRDefault="00652EFD" w:rsidP="00652EFD">
      <w:pPr>
        <w:pStyle w:val="Text1-1"/>
        <w:numPr>
          <w:ilvl w:val="0"/>
          <w:numId w:val="0"/>
        </w:numPr>
        <w:spacing w:after="0"/>
        <w:ind w:left="737"/>
      </w:pPr>
      <w:r w:rsidRPr="00B238BD">
        <w:t>kód CPV 71317210-8 Poradenství v oblasti bezpečnosti a zdraví</w:t>
      </w:r>
    </w:p>
    <w:p w14:paraId="7062CE22" w14:textId="647A4F5E" w:rsidR="00652EFD" w:rsidRPr="00B238BD" w:rsidRDefault="00652EFD" w:rsidP="00652EFD">
      <w:pPr>
        <w:pStyle w:val="Text1-1"/>
        <w:numPr>
          <w:ilvl w:val="0"/>
          <w:numId w:val="0"/>
        </w:numPr>
        <w:spacing w:after="0"/>
        <w:ind w:left="737"/>
      </w:pPr>
      <w:r w:rsidRPr="00B238BD">
        <w:t>kód CPV 71248000-8 Dohled nad projektem a dokumentací</w:t>
      </w:r>
    </w:p>
    <w:p w14:paraId="4343C48E" w14:textId="712D11F2" w:rsidR="00873C33" w:rsidRPr="00B238BD" w:rsidRDefault="00873C33" w:rsidP="00652EFD">
      <w:pPr>
        <w:pStyle w:val="Text1-1"/>
        <w:numPr>
          <w:ilvl w:val="0"/>
          <w:numId w:val="0"/>
        </w:numPr>
        <w:spacing w:after="0"/>
        <w:ind w:left="737"/>
        <w:rPr>
          <w:rFonts w:cs="Segoe UI"/>
        </w:rPr>
      </w:pPr>
      <w:r w:rsidRPr="00B238BD">
        <w:t xml:space="preserve">kód CPV </w:t>
      </w:r>
      <w:r w:rsidRPr="00B238BD">
        <w:rPr>
          <w:rFonts w:cs="Segoe UI"/>
        </w:rPr>
        <w:t>71300000-1 Technicko-inženýrské služby</w:t>
      </w:r>
    </w:p>
    <w:p w14:paraId="69167250" w14:textId="2E3CA1BE" w:rsidR="008703CB" w:rsidRDefault="008703CB" w:rsidP="00652EFD">
      <w:pPr>
        <w:pStyle w:val="Text1-1"/>
        <w:numPr>
          <w:ilvl w:val="0"/>
          <w:numId w:val="0"/>
        </w:numPr>
        <w:spacing w:after="0"/>
        <w:ind w:left="737"/>
      </w:pPr>
      <w:r w:rsidRPr="00B238BD">
        <w:t xml:space="preserve">kód CPV </w:t>
      </w:r>
      <w:r w:rsidRPr="00B238BD">
        <w:rPr>
          <w:rFonts w:cs="Segoe UI"/>
        </w:rPr>
        <w:t>71246000-4 Určování a sestavování výkazu výměr pro stavbu</w:t>
      </w:r>
    </w:p>
    <w:p w14:paraId="002E2383" w14:textId="77777777" w:rsidR="00652EFD" w:rsidRPr="00E44A06" w:rsidRDefault="00652EFD" w:rsidP="00652EFD">
      <w:pPr>
        <w:pStyle w:val="Text1-1"/>
        <w:numPr>
          <w:ilvl w:val="0"/>
          <w:numId w:val="0"/>
        </w:numPr>
        <w:ind w:left="737"/>
      </w:pPr>
      <w:r w:rsidRPr="00E44A06">
        <w:t>kód CPV 71313400-9 Posouzení vlivu stavby na životní prostředí</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73755645"/>
      <w:r>
        <w:t>ZDROJE FINANCOVÁNÍ</w:t>
      </w:r>
      <w:r w:rsidR="00845C50">
        <w:t xml:space="preserve"> a </w:t>
      </w:r>
      <w:r>
        <w:t>PŘEDPOKLÁDANÁ HODNOTA VEŘEJNÉ ZAKÁZKY</w:t>
      </w:r>
      <w:bookmarkEnd w:id="8"/>
    </w:p>
    <w:p w14:paraId="7832C094" w14:textId="541E1EA0"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8DAC3DC"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B238BD" w:rsidRPr="00B238BD">
        <w:rPr>
          <w:b/>
        </w:rPr>
        <w:t>71 621 003</w:t>
      </w:r>
      <w:r>
        <w:t xml:space="preserve"> </w:t>
      </w:r>
      <w:r w:rsidRPr="00EB138E">
        <w:rPr>
          <w:b/>
        </w:rPr>
        <w:t>Kč</w:t>
      </w:r>
      <w:r>
        <w:t xml:space="preserve"> (bez DPH).</w:t>
      </w:r>
    </w:p>
    <w:p w14:paraId="4E32F28B" w14:textId="77777777" w:rsidR="0035531B" w:rsidRDefault="0035531B" w:rsidP="006F6B09">
      <w:pPr>
        <w:pStyle w:val="Nadpis1-1"/>
      </w:pPr>
      <w:bookmarkStart w:id="9" w:name="_Toc173755646"/>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lastRenderedPageBreak/>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B238BD">
        <w:t>Část 6</w:t>
      </w:r>
      <w:r w:rsidRPr="00B238BD">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7A03A93E" w:rsidR="00ED116C" w:rsidRDefault="00B238BD" w:rsidP="00B238BD">
      <w:pPr>
        <w:pStyle w:val="Text1-1"/>
        <w:numPr>
          <w:ilvl w:val="0"/>
          <w:numId w:val="0"/>
        </w:numPr>
        <w:ind w:left="737"/>
      </w:pPr>
      <w:r w:rsidRPr="00B238BD">
        <w:t>Část 1</w:t>
      </w:r>
      <w:r w:rsidRPr="00B238BD">
        <w:tab/>
        <w:t xml:space="preserve">Záměr projektu „Sanace tělesa železničního spodku </w:t>
      </w:r>
      <w:proofErr w:type="gramStart"/>
      <w:r w:rsidRPr="00B238BD">
        <w:t>Hájek - Dalovice</w:t>
      </w:r>
      <w:proofErr w:type="gramEnd"/>
      <w:r w:rsidRPr="00B238BD">
        <w:t>“, zpracovatel AFRY CZ s.r.o., 11/2022</w:t>
      </w:r>
    </w:p>
    <w:p w14:paraId="42382FB3" w14:textId="6FE35A82" w:rsidR="00B238BD" w:rsidRDefault="00B238BD" w:rsidP="00B238BD">
      <w:pPr>
        <w:pStyle w:val="Text1-1"/>
        <w:numPr>
          <w:ilvl w:val="0"/>
          <w:numId w:val="0"/>
        </w:numPr>
        <w:ind w:left="737"/>
      </w:pPr>
      <w:r>
        <w:t>Část 2</w:t>
      </w:r>
      <w:r>
        <w:tab/>
      </w:r>
      <w:r w:rsidRPr="00B238BD">
        <w:t>Projekt inženýrskogeologického průzkumu “Sanace tělesa železničního spodku Hájek – Dalovice (km 177,850 – 181,500)“, zpracovatel SG Geotechnika a.s., 10/2021</w:t>
      </w:r>
    </w:p>
    <w:p w14:paraId="1F341CC0" w14:textId="456672B0" w:rsidR="00B238BD" w:rsidRDefault="00B238BD" w:rsidP="00B238BD">
      <w:pPr>
        <w:pStyle w:val="Text1-1"/>
        <w:numPr>
          <w:ilvl w:val="0"/>
          <w:numId w:val="0"/>
        </w:numPr>
        <w:ind w:left="737"/>
      </w:pPr>
      <w:r>
        <w:t>Část 3</w:t>
      </w:r>
      <w:r>
        <w:tab/>
      </w:r>
      <w:r w:rsidRPr="00B238BD">
        <w:t xml:space="preserve">Hodnocení komplexního monitoringu trati v úseku Hájek – Dalovice, Geotechnika </w:t>
      </w:r>
      <w:proofErr w:type="spellStart"/>
      <w:r w:rsidRPr="00B238BD">
        <w:t>Ďurové</w:t>
      </w:r>
      <w:proofErr w:type="spellEnd"/>
      <w:r w:rsidRPr="00B238BD">
        <w:t xml:space="preserve"> s.r.o., 6/2023</w:t>
      </w:r>
    </w:p>
    <w:p w14:paraId="49793BFC" w14:textId="03D619DF" w:rsidR="005A3D2F" w:rsidRPr="00D149E4"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47AB4253" w14:textId="77777777" w:rsidR="00D149E4" w:rsidRPr="001954B0" w:rsidRDefault="00D149E4" w:rsidP="00D149E4">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016F8275"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149E4">
        <w:t xml:space="preserve">uveřejněných </w:t>
      </w:r>
      <w:r w:rsidRPr="00ED116C">
        <w:t>během lhůty pro podání nabídek.</w:t>
      </w:r>
    </w:p>
    <w:p w14:paraId="6B8B9622" w14:textId="77777777" w:rsidR="00B238BD" w:rsidRDefault="00ED116C" w:rsidP="0035531B">
      <w:pPr>
        <w:pStyle w:val="Text1-1"/>
      </w:pPr>
      <w:r w:rsidRPr="00ED116C">
        <w:t>Zadavatel sděluje, že následující části zadávací dokumentace vypracovala osoba odlišná od zadavatele, a to:</w:t>
      </w:r>
    </w:p>
    <w:p w14:paraId="351FA81A" w14:textId="00774247" w:rsidR="00B238BD" w:rsidRDefault="00B238BD" w:rsidP="00F13070">
      <w:pPr>
        <w:pStyle w:val="Text1-1"/>
        <w:numPr>
          <w:ilvl w:val="0"/>
          <w:numId w:val="20"/>
        </w:numPr>
      </w:pPr>
      <w:r>
        <w:t>Záměr projektu „Sanace tělesa železničního spodku Hájek - Dalovice“, zpracovatel AFRY CZ s.r.o.,</w:t>
      </w:r>
      <w:r w:rsidR="00226174">
        <w:t xml:space="preserve"> Magistrů 1275/13, Michle, 140 00 Praha 4, </w:t>
      </w:r>
      <w:proofErr w:type="gramStart"/>
      <w:r w:rsidR="00226174">
        <w:t xml:space="preserve">IČO: </w:t>
      </w:r>
      <w:r>
        <w:t xml:space="preserve"> </w:t>
      </w:r>
      <w:r w:rsidR="00226174" w:rsidRPr="00226174">
        <w:t>45306605</w:t>
      </w:r>
      <w:proofErr w:type="gramEnd"/>
      <w:r w:rsidR="00226174">
        <w:t xml:space="preserve">, </w:t>
      </w:r>
      <w:r>
        <w:t>11/2022</w:t>
      </w:r>
    </w:p>
    <w:p w14:paraId="1A80C809" w14:textId="58D2ACA5" w:rsidR="00B238BD" w:rsidRDefault="00B238BD" w:rsidP="00F13070">
      <w:pPr>
        <w:pStyle w:val="Text1-1"/>
        <w:numPr>
          <w:ilvl w:val="0"/>
          <w:numId w:val="20"/>
        </w:numPr>
      </w:pPr>
      <w:r>
        <w:t xml:space="preserve">Projekt inženýrskogeologického průzkumu “Sanace tělesa železničního spodku Hájek – Dalovice (km 177,850 – 181,500)“, zpracovatel SG Geotechnika a.s., </w:t>
      </w:r>
      <w:r w:rsidR="00226174" w:rsidRPr="00226174">
        <w:t>Geologická 988/4, Hlubočepy, 152 00 Praha 5</w:t>
      </w:r>
      <w:r w:rsidR="00226174">
        <w:t xml:space="preserve">, IČO: </w:t>
      </w:r>
      <w:r w:rsidR="00226174" w:rsidRPr="00226174">
        <w:t>41192168</w:t>
      </w:r>
      <w:r w:rsidR="00226174">
        <w:t>,</w:t>
      </w:r>
      <w:r w:rsidR="00226174" w:rsidRPr="00226174">
        <w:t xml:space="preserve"> </w:t>
      </w:r>
      <w:r>
        <w:t>10/2021</w:t>
      </w:r>
    </w:p>
    <w:p w14:paraId="25CA915C" w14:textId="72E81DE0" w:rsidR="001D6E71" w:rsidRDefault="00B238BD" w:rsidP="00F13070">
      <w:pPr>
        <w:pStyle w:val="Text1-1"/>
        <w:numPr>
          <w:ilvl w:val="0"/>
          <w:numId w:val="20"/>
        </w:numPr>
      </w:pPr>
      <w:r>
        <w:t xml:space="preserve">Hodnocení komplexního monitoringu trati v úseku Hájek – Dalovice, Geotechnika </w:t>
      </w:r>
      <w:proofErr w:type="spellStart"/>
      <w:r>
        <w:t>Ďurové</w:t>
      </w:r>
      <w:proofErr w:type="spellEnd"/>
      <w:r>
        <w:t xml:space="preserve"> s.r.o.,</w:t>
      </w:r>
      <w:r w:rsidR="00226174" w:rsidRPr="00226174">
        <w:t xml:space="preserve"> Závodu míru 584/7, Stará Role, 360 17 Karlovy Vary</w:t>
      </w:r>
      <w:r w:rsidR="00226174">
        <w:t>, IČO:</w:t>
      </w:r>
      <w:r w:rsidR="00226174" w:rsidRPr="00226174">
        <w:t xml:space="preserve"> </w:t>
      </w:r>
      <w:proofErr w:type="gramStart"/>
      <w:r w:rsidR="00226174" w:rsidRPr="00226174">
        <w:t>08390568</w:t>
      </w:r>
      <w:r w:rsidR="00226174">
        <w:t xml:space="preserve">, </w:t>
      </w:r>
      <w:r>
        <w:t xml:space="preserve"> 6</w:t>
      </w:r>
      <w:proofErr w:type="gramEnd"/>
      <w:r>
        <w:t>/2023</w:t>
      </w:r>
      <w:r w:rsidR="00ED116C" w:rsidRPr="00ED116C">
        <w:t xml:space="preserve"> </w:t>
      </w:r>
      <w:r w:rsidR="00ED116C" w:rsidRPr="001D6E71">
        <w:rPr>
          <w:highlight w:val="green"/>
        </w:rPr>
        <w:t xml:space="preserve"> </w:t>
      </w:r>
    </w:p>
    <w:p w14:paraId="306D6217" w14:textId="35E24F17" w:rsidR="0035531B" w:rsidRDefault="0035531B" w:rsidP="00226174">
      <w:pPr>
        <w:pStyle w:val="Text1-1"/>
      </w:pPr>
      <w:r>
        <w:t xml:space="preserve">Pro vyloučení pochybností zadavatel uvádí, že ohledně této veřejné zakázky nevedl předběžné tržní konzultace. </w:t>
      </w:r>
    </w:p>
    <w:p w14:paraId="6F58CE37" w14:textId="77777777" w:rsidR="0035531B" w:rsidRDefault="0035531B" w:rsidP="00CC4380">
      <w:pPr>
        <w:pStyle w:val="Nadpis1-1"/>
      </w:pPr>
      <w:bookmarkStart w:id="10" w:name="_Toc173755647"/>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73755648"/>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F13070">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F13070">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F13070">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F13070">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F13070">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ED790BC" w14:textId="57CA88AF" w:rsidR="0035531B" w:rsidRDefault="0035531B" w:rsidP="00226174">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6E53292F" w:rsidR="001D6E71" w:rsidRDefault="001D6E71" w:rsidP="00BD5A0E">
      <w:pPr>
        <w:pStyle w:val="Odrka1-2-"/>
        <w:spacing w:after="0"/>
      </w:pPr>
      <w:r w:rsidRPr="00CD1856">
        <w:t>projektovou činnost ve výstavbě</w:t>
      </w:r>
    </w:p>
    <w:p w14:paraId="36BC5B81" w14:textId="77777777" w:rsidR="001D6E71" w:rsidRPr="00226174" w:rsidRDefault="001D6E71" w:rsidP="00BD5A0E">
      <w:pPr>
        <w:pStyle w:val="Odrka1-2-"/>
        <w:spacing w:after="0"/>
      </w:pPr>
      <w:r w:rsidRPr="00226174">
        <w:t>poskytování služeb v oblasti bezpečnosti a ochrany zdraví při práci</w:t>
      </w:r>
    </w:p>
    <w:p w14:paraId="55A0FBDD" w14:textId="77777777" w:rsidR="007B592C" w:rsidRDefault="001D6E71" w:rsidP="00BD5A0E">
      <w:pPr>
        <w:pStyle w:val="Odrka1-2-"/>
        <w:spacing w:after="0"/>
      </w:pPr>
      <w:r w:rsidRPr="00226174">
        <w:t>geologické práce</w:t>
      </w:r>
    </w:p>
    <w:p w14:paraId="323CBB4B" w14:textId="77777777" w:rsidR="00226174" w:rsidRPr="00226174" w:rsidRDefault="00226174" w:rsidP="00226174">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15FE376A" w:rsidR="00BD5A0E" w:rsidRDefault="00BD5A0E" w:rsidP="00BD5A0E">
      <w:pPr>
        <w:pStyle w:val="Odrka1-2-"/>
      </w:pPr>
      <w:r>
        <w:t xml:space="preserve">Zadavatel požaduje předložení dokladu o autorizaci v rozsahu dle § 5 odst. 3 písm. </w:t>
      </w:r>
      <w:r w:rsidRPr="00226174">
        <w:rPr>
          <w:b/>
        </w:rPr>
        <w:t xml:space="preserve">b), d), e), i) </w:t>
      </w:r>
      <w:r>
        <w:t>zákona č. 360/1992 Sb., o výkonu povolání autorizovaných architektů a o výkonu povolání autorizovaných inženýrů a techniků činných ve výstavbě, ve znění pozdějších předpisů.</w:t>
      </w:r>
    </w:p>
    <w:p w14:paraId="0FC06C38" w14:textId="6F76181F" w:rsidR="00BD5A0E" w:rsidRPr="00226174" w:rsidRDefault="00BD5A0E" w:rsidP="00BD5A0E">
      <w:pPr>
        <w:pStyle w:val="Odrka1-2-"/>
      </w:pPr>
      <w:r w:rsidRPr="00226174">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226174">
        <w:t>ve znění pozdějších předpisů</w:t>
      </w:r>
      <w:r w:rsidR="000E0942" w:rsidRPr="00226174">
        <w:t>, ve spojení s</w:t>
      </w:r>
      <w:r w:rsidRPr="00226174">
        <w:t xml:space="preserve"> § 6, 7 a 8 nařízení vlády č. 592/2006 Sb., o podmínkách akreditace a provádění zkoušek z odborné způsobilosti, potvrzujícího úspěšné vykonání zkoušky vydané firmou akreditovanou Minist</w:t>
      </w:r>
      <w:r w:rsidR="00CD1856" w:rsidRPr="00226174">
        <w:t>erstvem práce a sociálních věcí</w:t>
      </w:r>
      <w:r w:rsidR="008E5D9D" w:rsidRPr="00226174">
        <w:t xml:space="preserve"> (MPSV)</w:t>
      </w:r>
      <w:r w:rsidRPr="00226174">
        <w:t>.</w:t>
      </w:r>
    </w:p>
    <w:p w14:paraId="178034E6" w14:textId="77777777" w:rsidR="00BD5A0E" w:rsidRPr="00226174" w:rsidRDefault="00BD5A0E" w:rsidP="00BD5A0E">
      <w:pPr>
        <w:pStyle w:val="Odrka1-2-"/>
      </w:pPr>
      <w:r w:rsidRPr="00226174">
        <w:t>Zadavatel požaduje předložení autorizace ke zpracování dokumentace a posudku dle § 19 zák. č. 100/2001 Sb., o posuzování vlivů na životní prostředí, ve znění pozdějších předpisů.</w:t>
      </w:r>
    </w:p>
    <w:p w14:paraId="6584EAB3" w14:textId="77777777" w:rsidR="00BD5A0E" w:rsidRPr="00226174" w:rsidRDefault="00BD5A0E" w:rsidP="00BD5A0E">
      <w:pPr>
        <w:pStyle w:val="Odrka1-2-"/>
      </w:pPr>
      <w:r w:rsidRPr="00226174">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226174" w:rsidRDefault="00BD5A0E" w:rsidP="00BD5A0E">
      <w:pPr>
        <w:pStyle w:val="Odrka1-2-"/>
      </w:pPr>
      <w:r w:rsidRPr="00226174">
        <w:lastRenderedPageBreak/>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226174" w:rsidRDefault="00BD5A0E" w:rsidP="00BD5A0E">
      <w:pPr>
        <w:pStyle w:val="Odrka1-2-"/>
      </w:pPr>
      <w:r w:rsidRPr="00226174">
        <w:t>Zadavatel požaduje předložení pověření k hodnocení nebezpečných vlastností odpadů dle §</w:t>
      </w:r>
      <w:r w:rsidR="001D21EA" w:rsidRPr="00226174">
        <w:t xml:space="preserve"> 73, resp. § 154 odst. 3, zákona č. 541/2020 Sb., o odpadech</w:t>
      </w:r>
      <w:r w:rsidRPr="00226174">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146CC51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084142A7"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8042B6">
        <w:t xml:space="preserve">železničních drah ve smyslu § 5 odst. 1 a § 3 odst. 1 </w:t>
      </w:r>
      <w:r>
        <w:t xml:space="preserve"> zák. 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lastRenderedPageBreak/>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5F301099" w14:textId="018EEA8F" w:rsidR="00392730" w:rsidRDefault="00392730" w:rsidP="007D0EAE">
      <w:pPr>
        <w:pStyle w:val="Textbezslovn"/>
      </w:pPr>
      <w:r>
        <w:t>Za významné služby obdobného charakteru se pokládají pouze takové služby obdobného charakteru, jejichž předmětem byly následující činnosti uvedené níže v tomto článku pod písm</w:t>
      </w:r>
      <w:r w:rsidRPr="007D0EAE">
        <w:t>. a), b), c)</w:t>
      </w:r>
      <w:r w:rsidR="007D0EAE">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140E43D" w14:textId="2F9C51E1" w:rsidR="00392730" w:rsidRPr="007D0EAE" w:rsidRDefault="00392730" w:rsidP="00CF7042">
      <w:pPr>
        <w:pStyle w:val="Odstavec1-1a"/>
        <w:numPr>
          <w:ilvl w:val="0"/>
          <w:numId w:val="14"/>
        </w:numPr>
      </w:pPr>
      <w:r w:rsidRPr="007D0EAE">
        <w:t>zpracování dokumentace ve stupni DSP nebo DSP+PDPS nebo DUSP</w:t>
      </w:r>
      <w:r w:rsidR="00394060" w:rsidRPr="007D0EAE">
        <w:t>/DUSL</w:t>
      </w:r>
      <w:r w:rsidRPr="007D0EAE">
        <w:t xml:space="preserve"> </w:t>
      </w:r>
      <w:r w:rsidR="00103A92" w:rsidRPr="007D0EAE">
        <w:t>nebo DUSP</w:t>
      </w:r>
      <w:r w:rsidR="00394060" w:rsidRPr="007D0EAE">
        <w:t>/DUSL</w:t>
      </w:r>
      <w:r w:rsidR="00103A92" w:rsidRPr="007D0EAE">
        <w:t xml:space="preserve">+PDPS </w:t>
      </w:r>
      <w:r w:rsidR="007D38E4" w:rsidRPr="007D0EAE">
        <w:t xml:space="preserve">nebo DUR+DSP nebo DUR+DSP+PDPS </w:t>
      </w:r>
      <w:r w:rsidRPr="007D0EAE">
        <w:t>pro rekonstrukci</w:t>
      </w:r>
      <w:r w:rsidR="00A47DE5" w:rsidRPr="007D0EAE">
        <w:t>,</w:t>
      </w:r>
      <w:r w:rsidRPr="007D0EAE">
        <w:t xml:space="preserve"> novostavbu </w:t>
      </w:r>
      <w:r w:rsidR="00A47DE5" w:rsidRPr="007D0EAE">
        <w:t xml:space="preserve">nebo opravu </w:t>
      </w:r>
      <w:r w:rsidRPr="007D0EAE">
        <w:t>elektrifikované železniční trati v</w:t>
      </w:r>
      <w:r w:rsidR="00935206" w:rsidRPr="007D0EAE">
        <w:t xml:space="preserve"> souhrnné </w:t>
      </w:r>
      <w:r w:rsidRPr="007D0EAE">
        <w:t xml:space="preserve">délce traťového úseku minimálně </w:t>
      </w:r>
      <w:r w:rsidR="00CF7042" w:rsidRPr="007D0EAE">
        <w:t>1,6 km</w:t>
      </w:r>
      <w:r w:rsidRPr="007D0EAE">
        <w:t>,</w:t>
      </w:r>
    </w:p>
    <w:p w14:paraId="6180DEA9" w14:textId="0AD5B11B" w:rsidR="00392730" w:rsidRPr="007D0EAE" w:rsidRDefault="00392730" w:rsidP="00F13070">
      <w:pPr>
        <w:pStyle w:val="Odstavec1-1a"/>
        <w:numPr>
          <w:ilvl w:val="0"/>
          <w:numId w:val="14"/>
        </w:numPr>
      </w:pPr>
      <w:r w:rsidRPr="007D0EAE">
        <w:t>zpracování dokumentace ve stupni DSP nebo DSP+PDPS nebo DUSP</w:t>
      </w:r>
      <w:r w:rsidR="00394060" w:rsidRPr="007D0EAE">
        <w:t>/DUSL</w:t>
      </w:r>
      <w:r w:rsidRPr="007D0EAE">
        <w:t xml:space="preserve"> </w:t>
      </w:r>
      <w:r w:rsidR="00103A92" w:rsidRPr="007D0EAE">
        <w:t>nebo DUSP</w:t>
      </w:r>
      <w:r w:rsidR="00394060" w:rsidRPr="007D0EAE">
        <w:t>/DUSL</w:t>
      </w:r>
      <w:r w:rsidR="00103A92" w:rsidRPr="007D0EAE">
        <w:t xml:space="preserve">+PDPS </w:t>
      </w:r>
      <w:r w:rsidR="007D38E4" w:rsidRPr="007D0EAE">
        <w:t xml:space="preserve">nebo DUR+DSP nebo DUR+DSP+PDPS </w:t>
      </w:r>
      <w:r w:rsidRPr="007D0EAE">
        <w:t>pro rekonstrukci</w:t>
      </w:r>
      <w:r w:rsidR="00A47DE5" w:rsidRPr="007D0EAE">
        <w:t>,</w:t>
      </w:r>
      <w:r w:rsidRPr="007D0EAE">
        <w:t xml:space="preserve"> novostavbu </w:t>
      </w:r>
      <w:r w:rsidR="00A47DE5" w:rsidRPr="007D0EAE">
        <w:t xml:space="preserve">nebo opravu </w:t>
      </w:r>
      <w:r w:rsidRPr="007D0EAE">
        <w:t xml:space="preserve">obsahující alespoň jeden železniční most o minimální délce přemostění </w:t>
      </w:r>
      <w:r w:rsidR="00CF7042" w:rsidRPr="007D0EAE">
        <w:t>15</w:t>
      </w:r>
      <w:r w:rsidRPr="007D0EAE">
        <w:t xml:space="preserve"> m, </w:t>
      </w:r>
    </w:p>
    <w:p w14:paraId="797F5665" w14:textId="3F6A1045" w:rsidR="00392730" w:rsidRPr="007D0EAE" w:rsidRDefault="00392730" w:rsidP="00F13070">
      <w:pPr>
        <w:pStyle w:val="Odstavec1-1a"/>
        <w:numPr>
          <w:ilvl w:val="0"/>
          <w:numId w:val="14"/>
        </w:numPr>
      </w:pPr>
      <w:r w:rsidRPr="007D0EAE">
        <w:t xml:space="preserve">zajištění </w:t>
      </w:r>
      <w:r w:rsidR="00D148BC" w:rsidRPr="007D0EAE">
        <w:t xml:space="preserve">vydání alespoň nepravomocného </w:t>
      </w:r>
      <w:r w:rsidRPr="007D0EAE">
        <w:t xml:space="preserve">stavebního povolení nebo společného povolení, kterým se stavba umisťuje a povoluje, </w:t>
      </w:r>
      <w:r w:rsidR="007278C9" w:rsidRPr="007D0EAE">
        <w:t xml:space="preserve">nebo povolení </w:t>
      </w:r>
      <w:r w:rsidR="00DA5362" w:rsidRPr="007D0EAE">
        <w:t xml:space="preserve">záměru (povolení </w:t>
      </w:r>
      <w:r w:rsidR="00F51311" w:rsidRPr="007D0EAE">
        <w:t xml:space="preserve">stavby </w:t>
      </w:r>
      <w:r w:rsidR="007278C9" w:rsidRPr="007D0EAE">
        <w:t>dle zákona č. 283/2021 Sb., stavební zákon, ve znění pozdějších předpisů</w:t>
      </w:r>
      <w:r w:rsidR="00FF2093" w:rsidRPr="007D0EAE">
        <w:t>)</w:t>
      </w:r>
      <w:r w:rsidR="007278C9" w:rsidRPr="007D0EAE">
        <w:t xml:space="preserve">, </w:t>
      </w:r>
      <w:r w:rsidRPr="007D0EAE">
        <w:t>včetně zpracování agendy majetkoprávního vypořádání pro rekonstrukci</w:t>
      </w:r>
      <w:r w:rsidR="00CB14C7" w:rsidRPr="007D0EAE">
        <w:t>,</w:t>
      </w:r>
      <w:r w:rsidRPr="007D0EAE">
        <w:t xml:space="preserve"> novostavbu </w:t>
      </w:r>
      <w:r w:rsidR="00CB14C7" w:rsidRPr="007D0EAE">
        <w:t xml:space="preserve">nebo opravu </w:t>
      </w:r>
      <w:r w:rsidRPr="007D0EAE">
        <w:t>železniční trati.</w:t>
      </w:r>
    </w:p>
    <w:p w14:paraId="252247DF" w14:textId="2742E1AA" w:rsidR="00392730" w:rsidRPr="007D0EAE" w:rsidRDefault="00392730" w:rsidP="00392730">
      <w:pPr>
        <w:pStyle w:val="Textbezslovn"/>
      </w:pPr>
      <w:r w:rsidRPr="007D0EAE">
        <w:rPr>
          <w:b/>
        </w:rPr>
        <w:t>Každá z činností uvedených pod písm. a), b), c)</w:t>
      </w:r>
      <w:r w:rsidR="007D0EAE" w:rsidRPr="007D0EAE">
        <w:rPr>
          <w:b/>
        </w:rPr>
        <w:t xml:space="preserve"> </w:t>
      </w:r>
      <w:r w:rsidRPr="007D0EAE">
        <w:rPr>
          <w:b/>
        </w:rPr>
        <w:t>výše</w:t>
      </w:r>
      <w:r w:rsidRPr="007D0EAE">
        <w:t xml:space="preserve"> </w:t>
      </w:r>
      <w:r w:rsidRPr="007D0EAE">
        <w:rPr>
          <w:b/>
        </w:rPr>
        <w:t>musí být doložena alespoň ve dvou referenčních zakázkách (významných službách).</w:t>
      </w:r>
    </w:p>
    <w:p w14:paraId="435B6A10" w14:textId="209C7905" w:rsidR="00392730" w:rsidRDefault="00392730" w:rsidP="007D0EAE">
      <w:pPr>
        <w:pStyle w:val="Textbezslovn"/>
      </w:pPr>
      <w:r w:rsidRPr="007D0EAE">
        <w:t>Parametry, resp. požadavky na obsahovou náplň činností, uvedené výše pod písm. a), b), c)</w:t>
      </w:r>
      <w:r w:rsidR="007D0EAE" w:rsidRPr="007D0EAE">
        <w:t xml:space="preserve"> </w:t>
      </w:r>
      <w:r w:rsidRPr="007D0EAE">
        <w:t>lze splnit všechny současně v rámci jedné referenční zakázky (významné služby), ale připouští se i splnění požadavků dle písm. a), b), c)</w:t>
      </w:r>
      <w:r w:rsidR="007D0EAE" w:rsidRPr="007D0EAE">
        <w:t xml:space="preserve"> </w:t>
      </w:r>
      <w:r w:rsidRPr="007D0EAE">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w:t>
      </w:r>
      <w:r>
        <w:t xml:space="preserve"> za účelem prokázání technické kvalifikace sčítat z více referenčních zakázek (významných služeb). </w:t>
      </w:r>
    </w:p>
    <w:p w14:paraId="2500CE3E" w14:textId="549C1776"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CF7042" w:rsidRPr="007D0EAE">
        <w:rPr>
          <w:b/>
          <w:bCs/>
        </w:rPr>
        <w:t>72 mil.</w:t>
      </w:r>
      <w:r w:rsidR="007D0EAE">
        <w:t xml:space="preserve"> </w:t>
      </w:r>
      <w:r w:rsidRPr="00392730">
        <w:rPr>
          <w:b/>
        </w:rPr>
        <w:t>Kč</w:t>
      </w:r>
      <w:r>
        <w:t xml:space="preserve"> bez DPH, přičemž alespoň jedna významná služba musí dosahovat </w:t>
      </w:r>
      <w:r w:rsidR="00656A03">
        <w:t xml:space="preserve">hodnoty </w:t>
      </w:r>
      <w:r>
        <w:t xml:space="preserve">nejméně </w:t>
      </w:r>
      <w:r w:rsidR="00CF7042" w:rsidRPr="007D0EAE">
        <w:rPr>
          <w:b/>
          <w:bCs/>
        </w:rPr>
        <w:t>36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w:t>
      </w:r>
      <w:r w:rsidRPr="000045F9">
        <w:lastRenderedPageBreak/>
        <w:t xml:space="preserve">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2302BFF"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AE1CFF6"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w:t>
      </w:r>
      <w:r w:rsidR="00935206">
        <w:lastRenderedPageBreak/>
        <w:t xml:space="preserve">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554C540E"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7D0EAE">
        <w:t>Tento odstavec</w:t>
      </w:r>
      <w:r w:rsidR="00BA3D9D" w:rsidRPr="007D0EAE">
        <w:t>, resp. odrážka,</w:t>
      </w:r>
      <w:r w:rsidR="00E65BBD" w:rsidRPr="007D0EAE">
        <w:t xml:space="preserve"> se nevztahuje na službu dle písm. </w:t>
      </w:r>
      <w:r w:rsidR="007D0EAE" w:rsidRPr="007D0EAE">
        <w:t>c</w:t>
      </w:r>
      <w:r w:rsidR="00E65BBD" w:rsidRPr="007D0EAE">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F13070">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F13070">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84FC287" w:rsidR="009E1AEE" w:rsidRDefault="009E1AEE" w:rsidP="009E1AEE">
      <w:pPr>
        <w:pStyle w:val="Textbezslovn"/>
      </w:pPr>
      <w:r>
        <w:t xml:space="preserve">Zadavatel požaduje předložení seznamu odborného personálu dodavatele. Pro každou osobu odborného personálu v níže uvedené </w:t>
      </w:r>
      <w:r w:rsidRPr="008042B6">
        <w:t>funkci, může být za účelem splnění kvalifikace doložena pouze jedna osoba. Jednotlivé požadavky na kvalifikační kritéria u každé jednotlivé funkce, nelze jakkoliv rozdělit mezi více</w:t>
      </w:r>
      <w:r>
        <w:t xml:space="preserv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38D28379" w14:textId="42CEBCBC" w:rsidR="009E1AEE" w:rsidRDefault="009E1AEE" w:rsidP="00E77093">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E77093" w:rsidRDefault="00817A33" w:rsidP="00F13070">
      <w:pPr>
        <w:pStyle w:val="Odstavec1-1a"/>
        <w:numPr>
          <w:ilvl w:val="0"/>
          <w:numId w:val="11"/>
        </w:numPr>
        <w:rPr>
          <w:b/>
        </w:rPr>
      </w:pPr>
      <w:r w:rsidRPr="00E77093">
        <w:rPr>
          <w:b/>
        </w:rPr>
        <w:t>hlavní projektant</w:t>
      </w:r>
      <w:r w:rsidR="003804E2" w:rsidRPr="00E77093">
        <w:rPr>
          <w:b/>
        </w:rPr>
        <w:t xml:space="preserve"> (HIP)</w:t>
      </w:r>
      <w:r w:rsidR="009E1AEE" w:rsidRPr="00E77093">
        <w:rPr>
          <w:b/>
        </w:rPr>
        <w:t xml:space="preserve"> </w:t>
      </w:r>
    </w:p>
    <w:p w14:paraId="640DC132" w14:textId="79157BED" w:rsidR="009E1AEE" w:rsidRPr="00E77093" w:rsidRDefault="009E1AEE" w:rsidP="009E1AEE">
      <w:pPr>
        <w:pStyle w:val="Odrka1-2-"/>
      </w:pPr>
      <w:r w:rsidRPr="00E77093">
        <w:t xml:space="preserve">nejméně 5 let praxe v projektování </w:t>
      </w:r>
      <w:r w:rsidR="00455731" w:rsidRPr="00E77093">
        <w:t>staveb železničních drah</w:t>
      </w:r>
      <w:r w:rsidRPr="00E77093">
        <w:t>, které obsahovaly alespoň následující činnosti: projektování</w:t>
      </w:r>
      <w:r w:rsidR="00E77093" w:rsidRPr="00E77093">
        <w:t xml:space="preserve"> </w:t>
      </w:r>
      <w:r w:rsidR="00455731" w:rsidRPr="00E77093">
        <w:t>železniční</w:t>
      </w:r>
      <w:r w:rsidR="00E77093" w:rsidRPr="00E77093">
        <w:t>ho</w:t>
      </w:r>
      <w:r w:rsidR="00455731" w:rsidRPr="00E77093">
        <w:t xml:space="preserve"> svršk</w:t>
      </w:r>
      <w:r w:rsidR="00E77093" w:rsidRPr="00E77093">
        <w:t>u</w:t>
      </w:r>
      <w:r w:rsidR="00455731" w:rsidRPr="00E77093">
        <w:t xml:space="preserve"> a spodk</w:t>
      </w:r>
      <w:r w:rsidR="00E77093" w:rsidRPr="00E77093">
        <w:t>u</w:t>
      </w:r>
      <w:r w:rsidR="00455731" w:rsidRPr="00E77093">
        <w:t xml:space="preserve"> a</w:t>
      </w:r>
      <w:r w:rsidR="00E77093" w:rsidRPr="00E77093">
        <w:t xml:space="preserve"> projektování</w:t>
      </w:r>
      <w:r w:rsidR="00455731" w:rsidRPr="00E77093">
        <w:t xml:space="preserve"> železniční</w:t>
      </w:r>
      <w:r w:rsidR="00E77093" w:rsidRPr="00E77093">
        <w:t>ho</w:t>
      </w:r>
      <w:r w:rsidR="00455731" w:rsidRPr="00E77093">
        <w:t xml:space="preserve"> most</w:t>
      </w:r>
      <w:r w:rsidR="00E77093" w:rsidRPr="00E77093">
        <w:t>u</w:t>
      </w:r>
      <w:r w:rsidR="00455731" w:rsidRPr="00E77093">
        <w:t xml:space="preserve"> </w:t>
      </w:r>
      <w:r w:rsidR="00841FCB" w:rsidRPr="00E77093">
        <w:t>a inženýrské konstrukce</w:t>
      </w:r>
      <w:r w:rsidRPr="00E77093">
        <w:t xml:space="preserve">; </w:t>
      </w:r>
    </w:p>
    <w:p w14:paraId="7EB977EC" w14:textId="7FEA1949" w:rsidR="009E1AEE" w:rsidRPr="00E77093" w:rsidRDefault="009E1AEE" w:rsidP="009E1AEE">
      <w:pPr>
        <w:pStyle w:val="Odrka1-2-"/>
      </w:pPr>
      <w:r w:rsidRPr="00E77093">
        <w:t xml:space="preserve">autorizace v rozsahu dle § 5 odst. 3 písm. b) </w:t>
      </w:r>
      <w:r w:rsidR="00E04992" w:rsidRPr="00E77093">
        <w:t xml:space="preserve">nebo </w:t>
      </w:r>
      <w:r w:rsidR="00E77093" w:rsidRPr="00E77093">
        <w:t>d</w:t>
      </w:r>
      <w:r w:rsidR="00E04992" w:rsidRPr="00E77093">
        <w:t xml:space="preserve">) </w:t>
      </w:r>
      <w:r w:rsidRPr="00E77093">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E77093">
        <w:t xml:space="preserve">nebo </w:t>
      </w:r>
      <w:r w:rsidR="00E77093" w:rsidRPr="00E77093">
        <w:t>mosty a inženýrské konstrukce</w:t>
      </w:r>
      <w:r w:rsidRPr="00E77093">
        <w:t xml:space="preserve">; </w:t>
      </w:r>
    </w:p>
    <w:p w14:paraId="2C3A93FE" w14:textId="7E2029ED" w:rsidR="009E1AEE" w:rsidRPr="00E77093" w:rsidRDefault="009E1AEE" w:rsidP="009E1AEE">
      <w:pPr>
        <w:pStyle w:val="Odrka1-2-"/>
      </w:pPr>
      <w:r w:rsidRPr="00E77093">
        <w:t>prokázat zkušenost s plněním alespoň</w:t>
      </w:r>
      <w:r w:rsidR="00A16220" w:rsidRPr="00E77093">
        <w:t xml:space="preserve"> </w:t>
      </w:r>
      <w:r w:rsidR="007A6474" w:rsidRPr="00E77093">
        <w:t>jedné zakázky</w:t>
      </w:r>
      <w:r w:rsidRPr="00E77093">
        <w:t xml:space="preserve"> na projektové práce </w:t>
      </w:r>
      <w:r w:rsidR="000E1758" w:rsidRPr="00E77093">
        <w:t xml:space="preserve">spočívající ve zpracování dokumentace </w:t>
      </w:r>
      <w:r w:rsidRPr="00E77093">
        <w:t>pro stavby železničních drah ve stupni DSP nebo DSP+PDPS nebo DUSP</w:t>
      </w:r>
      <w:r w:rsidR="00CA41FA" w:rsidRPr="00E77093">
        <w:t>/DUSL</w:t>
      </w:r>
      <w:r w:rsidRPr="00E77093">
        <w:t xml:space="preserve"> </w:t>
      </w:r>
      <w:r w:rsidR="00103A92" w:rsidRPr="00E77093">
        <w:t>nebo DUSP</w:t>
      </w:r>
      <w:r w:rsidR="00CA41FA" w:rsidRPr="00E77093">
        <w:t>/DUSL</w:t>
      </w:r>
      <w:r w:rsidR="00103A92" w:rsidRPr="00E77093">
        <w:t xml:space="preserve">+PDPS </w:t>
      </w:r>
      <w:r w:rsidR="000E5DB6" w:rsidRPr="00E77093">
        <w:t xml:space="preserve">nebo DUR+DSP nebo DUR+DSP+PDPS </w:t>
      </w:r>
      <w:r w:rsidRPr="00E77093">
        <w:t>ve funkci vedoucího týmu</w:t>
      </w:r>
      <w:r w:rsidR="00D148BC" w:rsidRPr="00E77093">
        <w:t xml:space="preserve"> </w:t>
      </w:r>
      <w:r w:rsidR="005E49D0" w:rsidRPr="00E77093">
        <w:t>nebo zástupce vedoucího týmu</w:t>
      </w:r>
      <w:r w:rsidRPr="00E77093">
        <w:t xml:space="preserve">, přičemž </w:t>
      </w:r>
      <w:r w:rsidR="00332F74" w:rsidRPr="00E77093">
        <w:t xml:space="preserve">hodnota zakázky </w:t>
      </w:r>
      <w:r w:rsidR="00332F74" w:rsidRPr="00E77093">
        <w:rPr>
          <w:rFonts w:cs="Arial"/>
          <w:bCs/>
        </w:rPr>
        <w:t xml:space="preserve">musí činit nejméně </w:t>
      </w:r>
      <w:r w:rsidR="00E77093" w:rsidRPr="00E77093">
        <w:rPr>
          <w:rFonts w:cs="Arial"/>
          <w:b/>
        </w:rPr>
        <w:t>24</w:t>
      </w:r>
      <w:r w:rsidR="00332F74" w:rsidRPr="00E77093">
        <w:rPr>
          <w:rFonts w:cs="Arial"/>
          <w:bCs/>
        </w:rPr>
        <w:t xml:space="preserve"> </w:t>
      </w:r>
      <w:r w:rsidR="00332F74" w:rsidRPr="00E77093">
        <w:rPr>
          <w:rFonts w:cs="Arial"/>
          <w:b/>
          <w:bCs/>
        </w:rPr>
        <w:t>mil. Kč</w:t>
      </w:r>
      <w:r w:rsidR="00332F74" w:rsidRPr="00E77093">
        <w:rPr>
          <w:rFonts w:cs="Arial"/>
          <w:bCs/>
        </w:rPr>
        <w:t xml:space="preserve"> bez DPH</w:t>
      </w:r>
      <w:r w:rsidR="00332F74" w:rsidRPr="00E77093">
        <w:t xml:space="preserve"> a </w:t>
      </w:r>
      <w:r w:rsidRPr="00E77093">
        <w:t xml:space="preserve">musí </w:t>
      </w:r>
      <w:r w:rsidR="00332F74" w:rsidRPr="00E77093">
        <w:t xml:space="preserve">se </w:t>
      </w:r>
      <w:r w:rsidRPr="00E77093">
        <w:t>jednat o zakázk</w:t>
      </w:r>
      <w:r w:rsidR="00332F74" w:rsidRPr="00E77093">
        <w:t>u</w:t>
      </w:r>
      <w:r w:rsidRPr="00E77093">
        <w:t xml:space="preserve"> dokončen</w:t>
      </w:r>
      <w:r w:rsidR="00332F74" w:rsidRPr="00E77093">
        <w:t>ou</w:t>
      </w:r>
      <w:r w:rsidRPr="00E77093">
        <w:t>, avšak zadavatel nestanoví maximální lhůtu, ve které musel</w:t>
      </w:r>
      <w:r w:rsidR="00332F74" w:rsidRPr="00E77093">
        <w:t>a</w:t>
      </w:r>
      <w:r w:rsidRPr="00E77093">
        <w:t xml:space="preserve"> být zakázk</w:t>
      </w:r>
      <w:r w:rsidR="00332F74" w:rsidRPr="00E77093">
        <w:t>a</w:t>
      </w:r>
      <w:r w:rsidRPr="00E77093">
        <w:t xml:space="preserve"> dokončen</w:t>
      </w:r>
      <w:r w:rsidR="00332F74" w:rsidRPr="00E77093">
        <w:t>a</w:t>
      </w:r>
      <w:r w:rsidRPr="00E77093">
        <w:t>; pokud byla referovaná činnost součástí rozsáhlejšího plnění pro objednatele služby (např. kromě zpracování projektové dokumentace měl dodavatel vykonávat i dozor</w:t>
      </w:r>
      <w:r w:rsidR="007D3F64" w:rsidRPr="00E77093">
        <w:t xml:space="preserve"> projektanta</w:t>
      </w:r>
      <w:r w:rsidRPr="00E77093">
        <w:t>) postačí, pokud je dokončeno plněn</w:t>
      </w:r>
      <w:r w:rsidR="00355D2A" w:rsidRPr="00E77093">
        <w:t>í</w:t>
      </w:r>
      <w:r w:rsidR="0033063F" w:rsidRPr="00E77093">
        <w:t xml:space="preserve"> odpovídající </w:t>
      </w:r>
      <w:r w:rsidR="00857BAC" w:rsidRPr="00E77093">
        <w:t xml:space="preserve">zadavatelem stanovené </w:t>
      </w:r>
      <w:r w:rsidR="0033063F" w:rsidRPr="00E77093">
        <w:t>definici požadované zkušenosti</w:t>
      </w:r>
      <w:r w:rsidR="00355D2A" w:rsidRPr="00E77093">
        <w:t>;</w:t>
      </w:r>
      <w:r w:rsidRPr="00E77093">
        <w:t xml:space="preserve">  </w:t>
      </w:r>
    </w:p>
    <w:p w14:paraId="0AF61FD6" w14:textId="77777777" w:rsidR="005E49D0" w:rsidRPr="00E77093" w:rsidRDefault="005E49D0" w:rsidP="00F13070">
      <w:pPr>
        <w:pStyle w:val="Odstavec1-1a"/>
        <w:numPr>
          <w:ilvl w:val="0"/>
          <w:numId w:val="11"/>
        </w:numPr>
        <w:rPr>
          <w:b/>
        </w:rPr>
      </w:pPr>
      <w:r w:rsidRPr="00E77093">
        <w:rPr>
          <w:b/>
        </w:rPr>
        <w:t xml:space="preserve">zástupce hlavního projektanta  </w:t>
      </w:r>
    </w:p>
    <w:p w14:paraId="1F2FFABC" w14:textId="60913545" w:rsidR="005E49D0" w:rsidRPr="00E77093" w:rsidRDefault="005E49D0" w:rsidP="005E49D0">
      <w:pPr>
        <w:pStyle w:val="Odrka1-2-"/>
      </w:pPr>
      <w:r w:rsidRPr="00E77093">
        <w:t>nejméně 5 let praxe v projektování staveb železničních drah, které obsahovaly alespoň následující činnosti</w:t>
      </w:r>
      <w:r w:rsidR="00E77093" w:rsidRPr="00E77093">
        <w:t xml:space="preserve"> projektování železničního svršku a spodku a projektování železničního mostu a inženýrské konstrukce</w:t>
      </w:r>
      <w:r w:rsidRPr="00E77093">
        <w:t xml:space="preserve">; </w:t>
      </w:r>
    </w:p>
    <w:p w14:paraId="6B35904C" w14:textId="297E04F8" w:rsidR="005E49D0" w:rsidRPr="00E77093" w:rsidRDefault="005E49D0" w:rsidP="005E49D0">
      <w:pPr>
        <w:pStyle w:val="Odrka1-2-"/>
        <w:rPr>
          <w:b/>
        </w:rPr>
      </w:pPr>
      <w:r w:rsidRPr="00E77093">
        <w:t xml:space="preserve">autorizace v rozsahu dle § 5 odst. 3 písm. b) nebo </w:t>
      </w:r>
      <w:r w:rsidR="00E77093" w:rsidRPr="00E77093">
        <w:t>d</w:t>
      </w:r>
      <w:r w:rsidRPr="00E77093">
        <w:t xml:space="preserve">) </w:t>
      </w:r>
      <w:r w:rsidR="00F45B56" w:rsidRPr="00E77093">
        <w:t>autorizačního zákona</w:t>
      </w:r>
      <w:r w:rsidRPr="00E77093">
        <w:t xml:space="preserve">, </w:t>
      </w:r>
      <w:r w:rsidR="00E77093" w:rsidRPr="00E77093">
        <w:t>tedy pro dopravní stavby nebo mosty a inženýrské konstrukce</w:t>
      </w:r>
      <w:r w:rsidRPr="00E77093">
        <w:t>;</w:t>
      </w:r>
    </w:p>
    <w:p w14:paraId="5E4C4978" w14:textId="4CEAEA91" w:rsidR="009E1AEE" w:rsidRPr="00E77093" w:rsidRDefault="009E1AEE" w:rsidP="00F13070">
      <w:pPr>
        <w:pStyle w:val="Odstavec1-1a"/>
        <w:numPr>
          <w:ilvl w:val="0"/>
          <w:numId w:val="11"/>
        </w:numPr>
        <w:rPr>
          <w:b/>
        </w:rPr>
      </w:pPr>
      <w:r w:rsidRPr="00E77093">
        <w:rPr>
          <w:b/>
        </w:rPr>
        <w:t>specialista na železniční svršek a spodek</w:t>
      </w:r>
    </w:p>
    <w:p w14:paraId="5D3774CB" w14:textId="2D6334E4" w:rsidR="00355D2A" w:rsidRPr="00E77093" w:rsidRDefault="009E1AEE" w:rsidP="00355D2A">
      <w:pPr>
        <w:pStyle w:val="Odrka1-2-"/>
      </w:pPr>
      <w:r w:rsidRPr="00E77093">
        <w:t xml:space="preserve">nejméně 5 let praxe </w:t>
      </w:r>
      <w:r w:rsidR="00222BAD" w:rsidRPr="00E77093">
        <w:t xml:space="preserve">v projektování v oboru své specializace </w:t>
      </w:r>
      <w:r w:rsidR="000E1758" w:rsidRPr="00E77093">
        <w:t>(železniční svršek a spodek)</w:t>
      </w:r>
      <w:r w:rsidRPr="00E77093">
        <w:t xml:space="preserve">; </w:t>
      </w:r>
    </w:p>
    <w:p w14:paraId="3388847C" w14:textId="77777777" w:rsidR="009E1AEE" w:rsidRPr="00E77093" w:rsidRDefault="009E1AEE" w:rsidP="00355D2A">
      <w:pPr>
        <w:pStyle w:val="Odrka1-2-"/>
      </w:pPr>
      <w:r w:rsidRPr="00E77093">
        <w:lastRenderedPageBreak/>
        <w:t xml:space="preserve">autorizace v rozsahu dle § 5 odst. 3 písm. b) autorizačního zákona, tedy pro dopravní stavby; </w:t>
      </w:r>
    </w:p>
    <w:p w14:paraId="174F62BD" w14:textId="77777777" w:rsidR="009E1AEE" w:rsidRPr="00E77093" w:rsidRDefault="009E1AEE" w:rsidP="00F13070">
      <w:pPr>
        <w:pStyle w:val="Odstavec1-1a"/>
        <w:numPr>
          <w:ilvl w:val="0"/>
          <w:numId w:val="11"/>
        </w:numPr>
        <w:rPr>
          <w:b/>
        </w:rPr>
      </w:pPr>
      <w:r w:rsidRPr="00E77093">
        <w:rPr>
          <w:b/>
        </w:rPr>
        <w:t>specialista na mostní a inženýrské konstrukce</w:t>
      </w:r>
    </w:p>
    <w:p w14:paraId="18FAF453" w14:textId="77777777" w:rsidR="00355D2A" w:rsidRPr="00E77093" w:rsidRDefault="009E1AEE" w:rsidP="00355D2A">
      <w:pPr>
        <w:pStyle w:val="Odrka1-2-"/>
      </w:pPr>
      <w:r w:rsidRPr="00E77093">
        <w:t>nejméně 5 let praxe v projektování v oboru své specializace</w:t>
      </w:r>
      <w:r w:rsidR="000E1758" w:rsidRPr="00E77093">
        <w:t xml:space="preserve"> (mostní a inženýrské konstrukce)</w:t>
      </w:r>
      <w:r w:rsidRPr="00E77093">
        <w:t xml:space="preserve">; </w:t>
      </w:r>
    </w:p>
    <w:p w14:paraId="6E7BE1A0" w14:textId="19BEB3F1" w:rsidR="009E1AEE" w:rsidRPr="00E77093" w:rsidRDefault="009E1AEE" w:rsidP="00355D2A">
      <w:pPr>
        <w:pStyle w:val="Odrka1-2-"/>
      </w:pPr>
      <w:r w:rsidRPr="00E77093">
        <w:t xml:space="preserve">autorizace v rozsahu dle § 5 odst. 3 písm. d) autorizačního zákona, tedy v oboru mosty a inženýrské konstrukce; </w:t>
      </w:r>
    </w:p>
    <w:p w14:paraId="42E501CB" w14:textId="65D56215" w:rsidR="009E1AEE" w:rsidRPr="00E77093" w:rsidRDefault="009E1AEE" w:rsidP="00F13070">
      <w:pPr>
        <w:pStyle w:val="Odstavec1-1a"/>
        <w:numPr>
          <w:ilvl w:val="0"/>
          <w:numId w:val="11"/>
        </w:numPr>
        <w:rPr>
          <w:b/>
        </w:rPr>
      </w:pPr>
      <w:r w:rsidRPr="00E77093">
        <w:rPr>
          <w:b/>
        </w:rPr>
        <w:t xml:space="preserve">specialista na zabezpečovací </w:t>
      </w:r>
      <w:r w:rsidR="00CF7042" w:rsidRPr="00E77093">
        <w:rPr>
          <w:b/>
        </w:rPr>
        <w:t xml:space="preserve">a sdělovací </w:t>
      </w:r>
      <w:r w:rsidRPr="00E77093">
        <w:rPr>
          <w:b/>
        </w:rPr>
        <w:t>zařízení</w:t>
      </w:r>
    </w:p>
    <w:p w14:paraId="3CD7E3D6" w14:textId="553A7AC9" w:rsidR="00355D2A" w:rsidRPr="00E77093" w:rsidRDefault="009E1AEE" w:rsidP="00355D2A">
      <w:pPr>
        <w:pStyle w:val="Odrka1-2-"/>
      </w:pPr>
      <w:r w:rsidRPr="00E77093">
        <w:t xml:space="preserve">nejméně 5 let praxe </w:t>
      </w:r>
      <w:r w:rsidR="00222BAD" w:rsidRPr="00E77093">
        <w:t xml:space="preserve">v projektování v oboru své specializace </w:t>
      </w:r>
      <w:r w:rsidR="00503605" w:rsidRPr="00E77093">
        <w:t>(</w:t>
      </w:r>
      <w:r w:rsidR="00547AD2" w:rsidRPr="00E77093">
        <w:t xml:space="preserve">železniční </w:t>
      </w:r>
      <w:r w:rsidR="00503605" w:rsidRPr="00E77093">
        <w:t xml:space="preserve">zabezpečovací </w:t>
      </w:r>
      <w:r w:rsidR="00E77093" w:rsidRPr="00E77093">
        <w:t xml:space="preserve">a sdělovací </w:t>
      </w:r>
      <w:r w:rsidR="00503605" w:rsidRPr="00E77093">
        <w:t>zařízení)</w:t>
      </w:r>
      <w:r w:rsidRPr="00E77093">
        <w:t>;</w:t>
      </w:r>
    </w:p>
    <w:p w14:paraId="414C64AE" w14:textId="77777777" w:rsidR="009E1AEE" w:rsidRPr="00E77093" w:rsidRDefault="009E1AEE" w:rsidP="00355D2A">
      <w:pPr>
        <w:pStyle w:val="Odrka1-2-"/>
      </w:pPr>
      <w:r w:rsidRPr="00E77093">
        <w:t xml:space="preserve">autorizace v rozsahu dle § 5 odst. 3 písm. e) autorizačního zákona, tedy v oboru technologická zařízení staveb; </w:t>
      </w:r>
    </w:p>
    <w:p w14:paraId="2AEDF654" w14:textId="29969E7D" w:rsidR="009E1AEE" w:rsidRPr="00E77093" w:rsidRDefault="009E1AEE" w:rsidP="00F13070">
      <w:pPr>
        <w:pStyle w:val="Odstavec1-1a"/>
        <w:numPr>
          <w:ilvl w:val="0"/>
          <w:numId w:val="11"/>
        </w:numPr>
        <w:rPr>
          <w:b/>
        </w:rPr>
      </w:pPr>
      <w:r w:rsidRPr="00E77093">
        <w:rPr>
          <w:b/>
        </w:rPr>
        <w:t>specialista na trakční vedení</w:t>
      </w:r>
      <w:r w:rsidR="00CF7042" w:rsidRPr="00E77093">
        <w:rPr>
          <w:b/>
        </w:rPr>
        <w:t xml:space="preserve"> a silnoproudou technologii</w:t>
      </w:r>
    </w:p>
    <w:p w14:paraId="24DCE838" w14:textId="226C40A0" w:rsidR="00355D2A" w:rsidRPr="00E77093" w:rsidRDefault="009E1AEE" w:rsidP="00355D2A">
      <w:pPr>
        <w:pStyle w:val="Odrka1-2-"/>
      </w:pPr>
      <w:r w:rsidRPr="00E77093">
        <w:t xml:space="preserve">nejméně 5 let praxe </w:t>
      </w:r>
      <w:r w:rsidR="00222BAD" w:rsidRPr="00E77093">
        <w:t xml:space="preserve">v projektování v oboru své specializace </w:t>
      </w:r>
      <w:r w:rsidR="00503605" w:rsidRPr="00E77093">
        <w:t>(trakční vedení</w:t>
      </w:r>
      <w:r w:rsidR="00E77093" w:rsidRPr="00E77093">
        <w:t xml:space="preserve"> a silnoproudá technologie</w:t>
      </w:r>
      <w:r w:rsidR="00503605" w:rsidRPr="00E77093">
        <w:t>)</w:t>
      </w:r>
      <w:r w:rsidRPr="00E77093">
        <w:t xml:space="preserve">; </w:t>
      </w:r>
    </w:p>
    <w:p w14:paraId="49C57240" w14:textId="77777777" w:rsidR="009E1AEE" w:rsidRPr="00E77093" w:rsidRDefault="009E1AEE" w:rsidP="00355D2A">
      <w:pPr>
        <w:pStyle w:val="Odrka1-2-"/>
      </w:pPr>
      <w:r w:rsidRPr="00E77093">
        <w:t xml:space="preserve">autorizace v rozsahu dle § 5 odst. 3 písm. e) autorizačního zákona, tedy v oboru technologická zařízení staveb; </w:t>
      </w:r>
    </w:p>
    <w:p w14:paraId="1DC0228A" w14:textId="77777777" w:rsidR="009E1AEE" w:rsidRPr="00E77093" w:rsidRDefault="009E1AEE" w:rsidP="00F13070">
      <w:pPr>
        <w:pStyle w:val="Odstavec1-1a"/>
        <w:numPr>
          <w:ilvl w:val="0"/>
          <w:numId w:val="11"/>
        </w:numPr>
        <w:rPr>
          <w:b/>
        </w:rPr>
      </w:pPr>
      <w:r w:rsidRPr="00E77093">
        <w:rPr>
          <w:b/>
        </w:rPr>
        <w:t>specialista na životní prostředí</w:t>
      </w:r>
    </w:p>
    <w:p w14:paraId="7D2386E7" w14:textId="77777777" w:rsidR="00355D2A" w:rsidRPr="00E77093" w:rsidRDefault="009E1AEE" w:rsidP="00355D2A">
      <w:pPr>
        <w:pStyle w:val="Odrka1-2-"/>
      </w:pPr>
      <w:r w:rsidRPr="00E77093">
        <w:t xml:space="preserve">nejméně 5 let praxe v projektování v oboru své specializace </w:t>
      </w:r>
      <w:r w:rsidR="00503605" w:rsidRPr="00E77093">
        <w:t xml:space="preserve">(životní prostředí) </w:t>
      </w:r>
      <w:r w:rsidRPr="00E77093">
        <w:t xml:space="preserve">nebo v posuzování vlivů na životní prostředí; </w:t>
      </w:r>
    </w:p>
    <w:p w14:paraId="56FB3D22" w14:textId="77777777" w:rsidR="009E1AEE" w:rsidRPr="00E77093" w:rsidRDefault="009E1AEE" w:rsidP="00355D2A">
      <w:pPr>
        <w:pStyle w:val="Odrka1-2-"/>
      </w:pPr>
      <w:r w:rsidRPr="00E77093">
        <w:t>autorizace ke zpracování dokumentace a posudku dle § 19 zák. č. 100/2001 Sb., o posuzování vlivů na životní prostředí, ve znění pozdějších předpisů;</w:t>
      </w:r>
    </w:p>
    <w:p w14:paraId="5F439790" w14:textId="77777777" w:rsidR="009E1AEE" w:rsidRPr="00E77093" w:rsidRDefault="009E1AEE" w:rsidP="00F13070">
      <w:pPr>
        <w:pStyle w:val="Odstavec1-1a"/>
        <w:numPr>
          <w:ilvl w:val="0"/>
          <w:numId w:val="11"/>
        </w:numPr>
        <w:rPr>
          <w:b/>
        </w:rPr>
      </w:pPr>
      <w:r w:rsidRPr="00E77093">
        <w:rPr>
          <w:b/>
        </w:rPr>
        <w:t xml:space="preserve">specialista na geotechniku </w:t>
      </w:r>
    </w:p>
    <w:p w14:paraId="73A25338" w14:textId="77777777" w:rsidR="00355D2A" w:rsidRPr="00E77093" w:rsidRDefault="009E1AEE" w:rsidP="00355D2A">
      <w:pPr>
        <w:pStyle w:val="Odrka1-2-"/>
      </w:pPr>
      <w:r w:rsidRPr="00E77093">
        <w:t>nejméně 5 let praxe v projektování v oboru své specializace</w:t>
      </w:r>
      <w:r w:rsidR="00503605" w:rsidRPr="00E77093">
        <w:t xml:space="preserve"> (geotechnika)</w:t>
      </w:r>
      <w:r w:rsidRPr="00E77093">
        <w:t xml:space="preserve">; </w:t>
      </w:r>
    </w:p>
    <w:p w14:paraId="355F7717" w14:textId="77777777" w:rsidR="009E1AEE" w:rsidRPr="00E77093" w:rsidRDefault="009E1AEE" w:rsidP="00355D2A">
      <w:pPr>
        <w:pStyle w:val="Odrka1-2-"/>
      </w:pPr>
      <w:r w:rsidRPr="00E77093">
        <w:t>autorizace v rozsahu dle § 5 odst. 3 písm. i) autorizačního zákona, tedy v oboru geotechnika;</w:t>
      </w:r>
    </w:p>
    <w:p w14:paraId="2EA74AE5" w14:textId="77777777" w:rsidR="009E1AEE" w:rsidRPr="00E77093" w:rsidRDefault="009E1AEE" w:rsidP="00F13070">
      <w:pPr>
        <w:pStyle w:val="Odstavec1-1a"/>
        <w:numPr>
          <w:ilvl w:val="0"/>
          <w:numId w:val="11"/>
        </w:numPr>
        <w:rPr>
          <w:b/>
        </w:rPr>
      </w:pPr>
      <w:r w:rsidRPr="00E77093">
        <w:rPr>
          <w:b/>
        </w:rPr>
        <w:t xml:space="preserve">koordinátor BOZP </w:t>
      </w:r>
    </w:p>
    <w:p w14:paraId="534BCC10" w14:textId="77777777" w:rsidR="00355D2A" w:rsidRPr="00E77093" w:rsidRDefault="009E1AEE" w:rsidP="00355D2A">
      <w:pPr>
        <w:pStyle w:val="Odrka1-2-"/>
      </w:pPr>
      <w:r w:rsidRPr="00E77093">
        <w:t xml:space="preserve">nejméně 3 roky praxe ve svém oboru; </w:t>
      </w:r>
    </w:p>
    <w:p w14:paraId="1DE05C67" w14:textId="11F8053F" w:rsidR="009E1AEE" w:rsidRPr="00E77093" w:rsidRDefault="009E1AEE" w:rsidP="00355D2A">
      <w:pPr>
        <w:pStyle w:val="Odrka1-2-"/>
      </w:pPr>
      <w:r w:rsidRPr="00E77093">
        <w:t xml:space="preserve">osvědčení o odborné způsobilosti koordinátora BOZP na staveništi podle § 14, resp. § 10 odst. 2 zákona č. 309/2006 Sb., o zajištění dalších podmínek bezpečnosti a ochrany zdraví při práci, </w:t>
      </w:r>
      <w:r w:rsidR="00D7668B" w:rsidRPr="00E77093">
        <w:t>ve znění pozdějších předpisů</w:t>
      </w:r>
      <w:r w:rsidR="0000503C" w:rsidRPr="00E77093">
        <w:t>, ve spojení s</w:t>
      </w:r>
      <w:r w:rsidRPr="00E77093">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E77093" w:rsidRDefault="009E1AEE" w:rsidP="00F13070">
      <w:pPr>
        <w:pStyle w:val="Odstavec1-1a"/>
        <w:numPr>
          <w:ilvl w:val="0"/>
          <w:numId w:val="11"/>
        </w:numPr>
        <w:rPr>
          <w:b/>
        </w:rPr>
      </w:pPr>
      <w:r w:rsidRPr="00E77093">
        <w:rPr>
          <w:b/>
        </w:rPr>
        <w:t>specialista na inženýrskou činnost</w:t>
      </w:r>
    </w:p>
    <w:p w14:paraId="4FE00FAD" w14:textId="33147FB8" w:rsidR="009E1AEE" w:rsidRPr="00E77093" w:rsidRDefault="009E1AEE" w:rsidP="00355D2A">
      <w:pPr>
        <w:pStyle w:val="Odrka1-2-"/>
      </w:pPr>
      <w:r w:rsidRPr="00E77093">
        <w:t xml:space="preserve">nejméně 5 let praxe ve výkonu inženýrské činnosti pro vydání stavebního povolení nebo společného povolení </w:t>
      </w:r>
      <w:r w:rsidR="007278C9" w:rsidRPr="00E77093">
        <w:t xml:space="preserve">nebo povolení </w:t>
      </w:r>
      <w:r w:rsidR="00DA5362" w:rsidRPr="00E77093">
        <w:t xml:space="preserve">záměru (povolení </w:t>
      </w:r>
      <w:r w:rsidR="00F51311" w:rsidRPr="00E77093">
        <w:t>stavby</w:t>
      </w:r>
      <w:r w:rsidR="00DA5362" w:rsidRPr="00E77093">
        <w:t>)</w:t>
      </w:r>
      <w:r w:rsidR="007278C9" w:rsidRPr="00E77093">
        <w:t xml:space="preserve">, </w:t>
      </w:r>
      <w:r w:rsidRPr="00E77093">
        <w:t>včetně majetkoprávní přípravy staveb;</w:t>
      </w:r>
    </w:p>
    <w:p w14:paraId="5418D336" w14:textId="08004428" w:rsidR="00CD7B3F" w:rsidRPr="00E77093" w:rsidRDefault="00CD7B3F" w:rsidP="00F13070">
      <w:pPr>
        <w:pStyle w:val="Odstavec1-1a"/>
        <w:numPr>
          <w:ilvl w:val="0"/>
          <w:numId w:val="11"/>
        </w:numPr>
        <w:rPr>
          <w:b/>
        </w:rPr>
      </w:pPr>
      <w:r w:rsidRPr="00E77093">
        <w:rPr>
          <w:b/>
        </w:rPr>
        <w:t>Koordinátor</w:t>
      </w:r>
      <w:r w:rsidR="00DD0DD8" w:rsidRPr="00E77093">
        <w:rPr>
          <w:b/>
        </w:rPr>
        <w:t xml:space="preserve"> BIM</w:t>
      </w:r>
      <w:r w:rsidRPr="00E77093">
        <w:rPr>
          <w:b/>
        </w:rPr>
        <w:t xml:space="preserve"> </w:t>
      </w:r>
    </w:p>
    <w:p w14:paraId="55CD31C9" w14:textId="0D436BB4" w:rsidR="00CD7B3F" w:rsidRPr="00E77093" w:rsidRDefault="00CD7B3F" w:rsidP="00CD7B3F">
      <w:pPr>
        <w:pStyle w:val="Odrka1-2-"/>
      </w:pPr>
      <w:r w:rsidRPr="00E77093">
        <w:t xml:space="preserve">nejméně 3 roky praxe </w:t>
      </w:r>
      <w:r w:rsidR="00483B35" w:rsidRPr="00E77093">
        <w:t>v</w:t>
      </w:r>
      <w:r w:rsidRPr="00E77093">
        <w:t xml:space="preserve"> projektování </w:t>
      </w:r>
      <w:r w:rsidR="00566FB4" w:rsidRPr="00E77093">
        <w:t xml:space="preserve">staveb </w:t>
      </w:r>
      <w:r w:rsidRPr="00E77093">
        <w:t>v pozici vedoucího týmu nebo nejméně 5 let praxe v projektování staveb</w:t>
      </w:r>
      <w:r w:rsidR="00566FB4" w:rsidRPr="00E77093">
        <w:t xml:space="preserve"> v pozici projektanta nebo </w:t>
      </w:r>
      <w:r w:rsidR="008E52BE" w:rsidRPr="00E77093">
        <w:t xml:space="preserve">nejméně </w:t>
      </w:r>
      <w:r w:rsidR="00566FB4" w:rsidRPr="00E77093">
        <w:t xml:space="preserve">2 roky praxe v pozici Koordinátora </w:t>
      </w:r>
      <w:r w:rsidR="00DD0DD8" w:rsidRPr="00E77093">
        <w:t xml:space="preserve">BIM </w:t>
      </w:r>
      <w:r w:rsidR="00566FB4" w:rsidRPr="00E77093">
        <w:t>při provádění staveb</w:t>
      </w:r>
      <w:r w:rsidRPr="00E77093">
        <w:t>;</w:t>
      </w:r>
    </w:p>
    <w:p w14:paraId="3BFBDF69" w14:textId="1C150BEF" w:rsidR="00CD7B3F" w:rsidRPr="00E77093" w:rsidRDefault="0028572B" w:rsidP="009D3B8A">
      <w:pPr>
        <w:pStyle w:val="Odrka1-2-"/>
      </w:pPr>
      <w:r w:rsidRPr="00E77093">
        <w:t xml:space="preserve">prokázat </w:t>
      </w:r>
      <w:r w:rsidR="00CD7B3F" w:rsidRPr="00E77093">
        <w:t xml:space="preserve">zkušenost s plněním alespoň </w:t>
      </w:r>
      <w:r w:rsidR="00A65BE6" w:rsidRPr="00E77093">
        <w:t>jedné</w:t>
      </w:r>
      <w:r w:rsidR="00CD7B3F" w:rsidRPr="00E77093">
        <w:t xml:space="preserve"> zakázk</w:t>
      </w:r>
      <w:r w:rsidR="00A65BE6" w:rsidRPr="00E77093">
        <w:t>y</w:t>
      </w:r>
      <w:r w:rsidR="00CD7B3F" w:rsidRPr="00E77093">
        <w:t xml:space="preserve"> na projektové práce </w:t>
      </w:r>
      <w:r w:rsidR="00A65BE6" w:rsidRPr="00E77093">
        <w:t xml:space="preserve">spočívající ve zpracování dokumentace </w:t>
      </w:r>
      <w:r w:rsidR="00566FB4" w:rsidRPr="00E77093">
        <w:t>v některém z následujících stupňů:</w:t>
      </w:r>
      <w:r w:rsidR="00A65BE6" w:rsidRPr="00E77093">
        <w:t xml:space="preserve"> dokumentace pro vydání rozhodnutí o umístění stavby</w:t>
      </w:r>
      <w:r w:rsidR="000D4352" w:rsidRPr="00E77093">
        <w:t xml:space="preserve"> (dále jen „DUR“</w:t>
      </w:r>
      <w:r w:rsidR="00A65BE6" w:rsidRPr="00E77093">
        <w:t>)</w:t>
      </w:r>
      <w:r w:rsidR="00566FB4" w:rsidRPr="00E77093">
        <w:t>, DUSP</w:t>
      </w:r>
      <w:r w:rsidR="000E6B02" w:rsidRPr="00E77093">
        <w:t xml:space="preserve">, </w:t>
      </w:r>
      <w:r w:rsidR="00566FB4" w:rsidRPr="00E77093">
        <w:t>DUSL,</w:t>
      </w:r>
      <w:r w:rsidR="00A65BE6" w:rsidRPr="00E77093">
        <w:t xml:space="preserve"> DSP</w:t>
      </w:r>
      <w:r w:rsidR="00566FB4" w:rsidRPr="00E77093">
        <w:t xml:space="preserve"> </w:t>
      </w:r>
      <w:r w:rsidR="000E6B02" w:rsidRPr="00E77093">
        <w:t xml:space="preserve">nebo </w:t>
      </w:r>
      <w:r w:rsidR="00566FB4" w:rsidRPr="00E77093">
        <w:t>PDPS, a to</w:t>
      </w:r>
      <w:r w:rsidR="00A65BE6" w:rsidRPr="00E77093">
        <w:t xml:space="preserve"> </w:t>
      </w:r>
      <w:r w:rsidR="00CD7B3F" w:rsidRPr="00E77093">
        <w:t>v</w:t>
      </w:r>
      <w:r w:rsidR="000E6B02" w:rsidRPr="00E77093">
        <w:t xml:space="preserve"> pozici</w:t>
      </w:r>
      <w:r w:rsidR="00CD7B3F" w:rsidRPr="00E77093">
        <w:t xml:space="preserve"> vedoucího týmu nebo projektanta</w:t>
      </w:r>
      <w:r w:rsidRPr="00E77093">
        <w:t xml:space="preserve"> nebo Koordinátora BIM</w:t>
      </w:r>
      <w:r w:rsidR="00CD7B3F" w:rsidRPr="00E77093">
        <w:t xml:space="preserve">, </w:t>
      </w:r>
      <w:r w:rsidRPr="00E77093">
        <w:t xml:space="preserve">nebo prokázání zkušenosti s plněním alespoň jedné zakázky v pozici Koordinátora BIM při provádění stavby, </w:t>
      </w:r>
      <w:r w:rsidR="00566FB4" w:rsidRPr="00E77093">
        <w:t xml:space="preserve">jejichž </w:t>
      </w:r>
      <w:r w:rsidR="00CD7B3F" w:rsidRPr="00E77093">
        <w:t xml:space="preserve">náplní činnosti </w:t>
      </w:r>
      <w:r w:rsidRPr="00E77093">
        <w:t xml:space="preserve">(u všech výše uvedených pozic) </w:t>
      </w:r>
      <w:r w:rsidR="00CD7B3F" w:rsidRPr="00E77093">
        <w:t xml:space="preserve">byla tvorba a koordinace </w:t>
      </w:r>
      <w:r w:rsidR="009D3B8A" w:rsidRPr="00E77093">
        <w:t>I</w:t>
      </w:r>
      <w:r w:rsidR="00CD7B3F" w:rsidRPr="00E77093">
        <w:t>nformační</w:t>
      </w:r>
      <w:r w:rsidR="00566FB4" w:rsidRPr="00E77093">
        <w:t>ho</w:t>
      </w:r>
      <w:r w:rsidR="00CD7B3F" w:rsidRPr="00E77093">
        <w:t xml:space="preserve"> model</w:t>
      </w:r>
      <w:r w:rsidR="00566FB4" w:rsidRPr="00E77093">
        <w:t>u</w:t>
      </w:r>
      <w:r w:rsidR="00CD7B3F" w:rsidRPr="00E77093">
        <w:t xml:space="preserve"> </w:t>
      </w:r>
      <w:r w:rsidR="009D3B8A" w:rsidRPr="00E77093">
        <w:t>stavby</w:t>
      </w:r>
      <w:r w:rsidR="00CD7B3F" w:rsidRPr="00E77093">
        <w:t xml:space="preserve"> na úrovni řízení procesů se zaměřením na zajištění vztahů mezi objednatelem </w:t>
      </w:r>
      <w:r w:rsidR="00CD7B3F" w:rsidRPr="00E77093">
        <w:lastRenderedPageBreak/>
        <w:t xml:space="preserve">a zhotovitelem, </w:t>
      </w:r>
      <w:r w:rsidRPr="00E77093">
        <w:t>tzn. že</w:t>
      </w:r>
      <w:r w:rsidR="00CD7B3F" w:rsidRPr="00E77093">
        <w:t xml:space="preserve"> předmětné </w:t>
      </w:r>
      <w:r w:rsidRPr="00E77093">
        <w:t xml:space="preserve">doložené </w:t>
      </w:r>
      <w:r w:rsidR="00CD7B3F" w:rsidRPr="00E77093">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E77093">
        <w:t xml:space="preserve">zpracování dokumentace stavby v příslušném stupni nebo </w:t>
      </w:r>
      <w:r w:rsidR="00566FB4" w:rsidRPr="00E77093">
        <w:rPr>
          <w:rFonts w:ascii="Verdana" w:hAnsi="Verdana"/>
        </w:rPr>
        <w:t xml:space="preserve">stavbu </w:t>
      </w:r>
      <w:r w:rsidRPr="00E77093">
        <w:rPr>
          <w:rFonts w:ascii="Verdana" w:hAnsi="Verdana"/>
        </w:rPr>
        <w:t xml:space="preserve">při jejím provádění </w:t>
      </w:r>
      <w:r w:rsidR="00CD7B3F" w:rsidRPr="00E77093">
        <w:t>jako celek, přičemž se musí jednat o zakázk</w:t>
      </w:r>
      <w:r w:rsidR="00454B28" w:rsidRPr="00E77093">
        <w:t>u</w:t>
      </w:r>
      <w:r w:rsidR="00CD7B3F" w:rsidRPr="00E77093">
        <w:t xml:space="preserve"> dokončen</w:t>
      </w:r>
      <w:r w:rsidR="00454B28" w:rsidRPr="00E77093">
        <w:t>ou</w:t>
      </w:r>
      <w:r w:rsidR="00CD7B3F" w:rsidRPr="00E77093">
        <w:t>, avšak zadavatel nestanoví maximální lhůtu, ve které musel</w:t>
      </w:r>
      <w:r w:rsidR="00454B28" w:rsidRPr="00E77093">
        <w:t>a</w:t>
      </w:r>
      <w:r w:rsidR="00CD7B3F" w:rsidRPr="00E77093">
        <w:t xml:space="preserve"> být zakázk</w:t>
      </w:r>
      <w:r w:rsidR="00454B28" w:rsidRPr="00E77093">
        <w:t>a</w:t>
      </w:r>
      <w:r w:rsidR="00CD7B3F" w:rsidRPr="00E77093">
        <w:t xml:space="preserve"> dokončen</w:t>
      </w:r>
      <w:r w:rsidR="00454B28" w:rsidRPr="00E77093">
        <w:t>a</w:t>
      </w:r>
      <w:r w:rsidR="00CD7B3F" w:rsidRPr="00E77093">
        <w:t>;</w:t>
      </w:r>
    </w:p>
    <w:p w14:paraId="48B68E7E" w14:textId="144144F0" w:rsidR="00CD7B3F" w:rsidRPr="00E77093" w:rsidRDefault="008217F2" w:rsidP="00F13070">
      <w:pPr>
        <w:pStyle w:val="Odstavec1-1a"/>
        <w:numPr>
          <w:ilvl w:val="0"/>
          <w:numId w:val="11"/>
        </w:numPr>
        <w:rPr>
          <w:b/>
        </w:rPr>
      </w:pPr>
      <w:r w:rsidRPr="00E77093">
        <w:rPr>
          <w:b/>
        </w:rPr>
        <w:t>M</w:t>
      </w:r>
      <w:r w:rsidR="00CD7B3F" w:rsidRPr="00E77093">
        <w:rPr>
          <w:b/>
        </w:rPr>
        <w:t xml:space="preserve">anažer informací </w:t>
      </w:r>
    </w:p>
    <w:p w14:paraId="7DA6CE09" w14:textId="26FE5AB2" w:rsidR="00CD7B3F" w:rsidRPr="00E77093" w:rsidRDefault="00CD7B3F" w:rsidP="00CD7B3F">
      <w:pPr>
        <w:pStyle w:val="Odrka1-2-"/>
      </w:pPr>
      <w:r w:rsidRPr="00E77093">
        <w:t>nejméně 5 let praxe v projektování staveb</w:t>
      </w:r>
      <w:r w:rsidR="00566FB4" w:rsidRPr="00E77093">
        <w:t xml:space="preserve"> v pozici projektanta nebo </w:t>
      </w:r>
      <w:r w:rsidR="008E52BE" w:rsidRPr="00E77093">
        <w:t xml:space="preserve">nejméně </w:t>
      </w:r>
      <w:r w:rsidR="00566FB4" w:rsidRPr="00E77093">
        <w:t xml:space="preserve">2 roky praxe při zpracování a tvorbě Digitálního modelu stavby, jež byl součástí Informačního modelu </w:t>
      </w:r>
      <w:r w:rsidR="009D3B8A" w:rsidRPr="00E77093">
        <w:t>stavby</w:t>
      </w:r>
      <w:r w:rsidR="00566FB4" w:rsidRPr="00E77093">
        <w:t xml:space="preserve"> při provádění staveb</w:t>
      </w:r>
      <w:r w:rsidRPr="00E77093">
        <w:t>;</w:t>
      </w:r>
    </w:p>
    <w:p w14:paraId="033B3C24" w14:textId="00BEE7C9" w:rsidR="00CD7B3F" w:rsidRPr="00E77093" w:rsidRDefault="0028572B" w:rsidP="00CD7B3F">
      <w:pPr>
        <w:pStyle w:val="Odrka1-2-"/>
      </w:pPr>
      <w:r w:rsidRPr="00E77093">
        <w:t xml:space="preserve">prokázat </w:t>
      </w:r>
      <w:r w:rsidR="00CD7B3F" w:rsidRPr="00E77093">
        <w:t xml:space="preserve">zkušenost s plněním alespoň </w:t>
      </w:r>
      <w:r w:rsidR="004928D2" w:rsidRPr="00E77093">
        <w:t>jedné</w:t>
      </w:r>
      <w:r w:rsidR="00CD7B3F" w:rsidRPr="00E77093">
        <w:t xml:space="preserve"> zakázk</w:t>
      </w:r>
      <w:r w:rsidR="004928D2" w:rsidRPr="00E77093">
        <w:t>y</w:t>
      </w:r>
      <w:r w:rsidR="00CD7B3F" w:rsidRPr="00E77093">
        <w:t xml:space="preserve"> na projektové práce </w:t>
      </w:r>
      <w:r w:rsidR="004928D2" w:rsidRPr="00E77093">
        <w:t xml:space="preserve">spočívající ve zpracování dokumentace </w:t>
      </w:r>
      <w:r w:rsidR="00566FB4" w:rsidRPr="00E77093">
        <w:t xml:space="preserve">v některém z následujících stupňů: </w:t>
      </w:r>
      <w:r w:rsidR="004928D2" w:rsidRPr="00E77093">
        <w:t>DUR</w:t>
      </w:r>
      <w:r w:rsidR="00566FB4" w:rsidRPr="00E77093">
        <w:t>, DUSP</w:t>
      </w:r>
      <w:r w:rsidR="008217F2" w:rsidRPr="00E77093">
        <w:t xml:space="preserve">, </w:t>
      </w:r>
      <w:r w:rsidR="00566FB4" w:rsidRPr="00E77093">
        <w:t>DUSL,</w:t>
      </w:r>
      <w:r w:rsidR="004928D2" w:rsidRPr="00E77093">
        <w:t xml:space="preserve"> DSP</w:t>
      </w:r>
      <w:r w:rsidR="008217F2" w:rsidRPr="00E77093">
        <w:t xml:space="preserve"> nebo</w:t>
      </w:r>
      <w:r w:rsidR="00312518" w:rsidRPr="00E77093">
        <w:t xml:space="preserve"> PDPS, a to</w:t>
      </w:r>
      <w:r w:rsidR="004928D2" w:rsidRPr="00E77093">
        <w:t xml:space="preserve"> </w:t>
      </w:r>
      <w:r w:rsidR="00CD7B3F" w:rsidRPr="00E77093">
        <w:t>v</w:t>
      </w:r>
      <w:r w:rsidR="002112C7" w:rsidRPr="00E77093">
        <w:t xml:space="preserve"> pozici</w:t>
      </w:r>
      <w:r w:rsidR="00CD7B3F" w:rsidRPr="00E77093">
        <w:t xml:space="preserve"> projektanta</w:t>
      </w:r>
      <w:r w:rsidR="002112C7" w:rsidRPr="00E77093">
        <w:t xml:space="preserve"> nebo Manažera informací</w:t>
      </w:r>
      <w:r w:rsidR="00CD7B3F" w:rsidRPr="00E77093">
        <w:t xml:space="preserve">, </w:t>
      </w:r>
      <w:r w:rsidR="002112C7" w:rsidRPr="00E77093">
        <w:t>nebo prokázání zkušeností s plněním alespoň jedné zakázky v pozici člena týmu zhotovitele stavby při provádění stavby, jejichž</w:t>
      </w:r>
      <w:r w:rsidR="00CD7B3F" w:rsidRPr="00E77093">
        <w:t xml:space="preserve"> náplní činnosti </w:t>
      </w:r>
      <w:r w:rsidR="002112C7" w:rsidRPr="00E77093">
        <w:t xml:space="preserve">(u všech výše uvedených pozic) </w:t>
      </w:r>
      <w:r w:rsidR="00312518" w:rsidRPr="00E77093">
        <w:t xml:space="preserve">bylo zpracování a tvorba Digitálního modelu stavby, jež byl součástí Informačního modelu </w:t>
      </w:r>
      <w:r w:rsidR="009D3B8A" w:rsidRPr="00E77093">
        <w:t>stavby</w:t>
      </w:r>
      <w:r w:rsidR="00312518" w:rsidRPr="00E77093">
        <w:t xml:space="preserve">, </w:t>
      </w:r>
      <w:r w:rsidR="002112C7" w:rsidRPr="00E77093">
        <w:t>tzn. že</w:t>
      </w:r>
      <w:r w:rsidR="00CD7B3F" w:rsidRPr="00E77093">
        <w:t xml:space="preserve"> předmětné </w:t>
      </w:r>
      <w:r w:rsidR="002112C7" w:rsidRPr="00E77093">
        <w:t xml:space="preserve">doložené </w:t>
      </w:r>
      <w:r w:rsidR="00CD7B3F" w:rsidRPr="00E77093">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E77093">
        <w:t xml:space="preserve">zpracování dokumentace stavby v příslušném stupni nebo </w:t>
      </w:r>
      <w:r w:rsidR="00312518" w:rsidRPr="00E77093">
        <w:rPr>
          <w:rFonts w:ascii="Verdana" w:hAnsi="Verdana"/>
        </w:rPr>
        <w:t xml:space="preserve">stavbu </w:t>
      </w:r>
      <w:r w:rsidR="002112C7" w:rsidRPr="00E77093">
        <w:rPr>
          <w:rFonts w:ascii="Verdana" w:hAnsi="Verdana"/>
        </w:rPr>
        <w:t xml:space="preserve">při jejím provádění </w:t>
      </w:r>
      <w:r w:rsidR="00CD7B3F" w:rsidRPr="00E77093">
        <w:t>jako celek, přičemž se musí jednat o zakázk</w:t>
      </w:r>
      <w:r w:rsidR="00454B28" w:rsidRPr="00E77093">
        <w:t xml:space="preserve">u </w:t>
      </w:r>
      <w:r w:rsidR="00CD7B3F" w:rsidRPr="00E77093">
        <w:t>dokončen</w:t>
      </w:r>
      <w:r w:rsidR="00454B28" w:rsidRPr="00E77093">
        <w:t>ou</w:t>
      </w:r>
      <w:r w:rsidR="00CD7B3F" w:rsidRPr="00E77093">
        <w:t>, avšak zadavatel nestanoví maximální lhůtu, ve kte</w:t>
      </w:r>
      <w:r w:rsidR="00CE2274" w:rsidRPr="00E77093">
        <w:t>ré musel</w:t>
      </w:r>
      <w:r w:rsidR="00454B28" w:rsidRPr="00E77093">
        <w:t>a</w:t>
      </w:r>
      <w:r w:rsidR="00CE2274" w:rsidRPr="00E77093">
        <w:t xml:space="preserve"> být zakázk</w:t>
      </w:r>
      <w:r w:rsidR="00454B28" w:rsidRPr="00E77093">
        <w:t>a</w:t>
      </w:r>
      <w:r w:rsidR="00CE2274" w:rsidRPr="00E77093">
        <w:t xml:space="preserve"> dokončen</w:t>
      </w:r>
      <w:r w:rsidR="00454B28" w:rsidRPr="00E77093">
        <w:t>a</w:t>
      </w:r>
      <w:r w:rsidR="00C52720" w:rsidRPr="00E77093">
        <w:t>.</w:t>
      </w:r>
    </w:p>
    <w:p w14:paraId="446AC155" w14:textId="393159A0" w:rsidR="009E1AEE" w:rsidRPr="00E77093" w:rsidRDefault="009E1AEE" w:rsidP="00EC7091">
      <w:pPr>
        <w:pStyle w:val="Textbezslovn"/>
        <w:spacing w:before="240"/>
      </w:pPr>
      <w:r w:rsidRPr="00E77093">
        <w:t xml:space="preserve">Ohledně požadavku na prokázání zkušenosti ve funkci </w:t>
      </w:r>
      <w:r w:rsidRPr="00E77093">
        <w:rPr>
          <w:b/>
        </w:rPr>
        <w:t>vedoucího týmu</w:t>
      </w:r>
      <w:r w:rsidRPr="00E77093">
        <w:t xml:space="preserve"> zadavatel pro odstranění pochybností upřesňuje, že za vedoucího týmu považuje osobu,</w:t>
      </w:r>
      <w:r w:rsidR="00AD0714" w:rsidRPr="00E77093">
        <w:t xml:space="preserve"> jež je pověřena koordinací</w:t>
      </w:r>
      <w:r w:rsidR="00E872F8" w:rsidRPr="00E77093">
        <w:t xml:space="preserve"> při zpracování dokumentace</w:t>
      </w:r>
      <w:r w:rsidR="00AD0714" w:rsidRPr="00E77093">
        <w:t xml:space="preserve">. Ve smyslu § 113 odst. 2 zákona č. 183/2006 Sb., o územním plánování a stavebním řádu (stavební zákon), ve znění pozdějších předpisů, </w:t>
      </w:r>
      <w:r w:rsidR="00A4043B" w:rsidRPr="00E77093">
        <w:t xml:space="preserve">a ve smyslu § 14 písm. c) zákona č. 283/2021 Sb., stavební zákon, ve znění pozdějších předpisů, </w:t>
      </w:r>
      <w:r w:rsidR="00AD0714" w:rsidRPr="00E77093">
        <w:t>se jedná o osobu hlavního projektanta</w:t>
      </w:r>
      <w:r w:rsidRPr="00E77093">
        <w:t xml:space="preserve">. Za vedoucího týmu je </w:t>
      </w:r>
      <w:r w:rsidR="003804E2" w:rsidRPr="00E77093">
        <w:t xml:space="preserve">tedy </w:t>
      </w:r>
      <w:r w:rsidRPr="00E77093">
        <w:t xml:space="preserve">považován např. </w:t>
      </w:r>
      <w:r w:rsidR="004142DA" w:rsidRPr="00E77093">
        <w:t xml:space="preserve">hlavní projektant, </w:t>
      </w:r>
      <w:r w:rsidRPr="00E77093">
        <w:t>hlavní inženýr projektu</w:t>
      </w:r>
      <w:r w:rsidR="004142DA" w:rsidRPr="00E77093">
        <w:t xml:space="preserve"> či manažer projektu,</w:t>
      </w:r>
      <w:r w:rsidRPr="00E77093">
        <w:t xml:space="preserve"> může jím však být i jinak označená osoba splňující výše uvedené parametry.</w:t>
      </w:r>
    </w:p>
    <w:p w14:paraId="23EE7D12" w14:textId="72F63947" w:rsidR="001C5386" w:rsidRPr="00E77093" w:rsidRDefault="001C5386" w:rsidP="001C5386">
      <w:pPr>
        <w:pStyle w:val="Textbezslovn"/>
      </w:pPr>
      <w:r w:rsidRPr="00E77093">
        <w:t xml:space="preserve">Ohledně požadavku na prokázání zkušenosti ve funkci </w:t>
      </w:r>
      <w:r w:rsidRPr="00E77093">
        <w:rPr>
          <w:b/>
        </w:rPr>
        <w:t>zástupce</w:t>
      </w:r>
      <w:r w:rsidRPr="00E77093">
        <w:t xml:space="preserve"> </w:t>
      </w:r>
      <w:r w:rsidRPr="00E77093">
        <w:rPr>
          <w:b/>
        </w:rPr>
        <w:t>vedoucího týmu</w:t>
      </w:r>
      <w:r w:rsidRPr="00E77093">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Pr="00E77093" w:rsidRDefault="009E1AEE" w:rsidP="009E1AEE">
      <w:pPr>
        <w:pStyle w:val="Textbezslovn"/>
      </w:pPr>
      <w:r w:rsidRPr="00E77093">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26202D6" w:rsidR="009E1AEE" w:rsidRDefault="009E1AEE" w:rsidP="009E1AEE">
      <w:pPr>
        <w:pStyle w:val="Textbezslovn"/>
      </w:pPr>
      <w:r w:rsidRPr="00E77093">
        <w:t xml:space="preserve">Zadavatel si vyhrazuje právo ověřit pravdivost údajů o zkušenostech </w:t>
      </w:r>
      <w:r w:rsidR="00817A33" w:rsidRPr="00E77093">
        <w:t>hlavního projektanta</w:t>
      </w:r>
      <w:r w:rsidR="00AD0714" w:rsidRPr="00E77093">
        <w:t xml:space="preserve"> (HIP)</w:t>
      </w:r>
      <w:r w:rsidR="003D7882" w:rsidRPr="00E77093">
        <w:t xml:space="preserve">, </w:t>
      </w:r>
      <w:r w:rsidR="004F7E61" w:rsidRPr="00E77093">
        <w:t>K</w:t>
      </w:r>
      <w:r w:rsidR="003D7882" w:rsidRPr="00E77093">
        <w:t>oordinátora</w:t>
      </w:r>
      <w:r w:rsidR="00245D44" w:rsidRPr="00E77093">
        <w:t xml:space="preserve"> BIM</w:t>
      </w:r>
      <w:r w:rsidR="00E77093" w:rsidRPr="00E77093">
        <w:t xml:space="preserve"> a</w:t>
      </w:r>
      <w:r w:rsidR="003D7882" w:rsidRPr="00E77093">
        <w:t xml:space="preserve"> </w:t>
      </w:r>
      <w:r w:rsidR="00245D44" w:rsidRPr="00E77093">
        <w:t>M</w:t>
      </w:r>
      <w:r w:rsidR="003D7882" w:rsidRPr="00E77093">
        <w:t>anažera informací</w:t>
      </w:r>
      <w:r w:rsidRPr="00E77093">
        <w:t>, zejména, zda se na plnění konkrétních zakázek skutečně podíleli. Za tímto účelem požaduje zadavatel v profesním životopisu těchto členů</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2F777FAB"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4CC7C306"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2D17164E"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w:t>
      </w:r>
      <w:r w:rsidRPr="00B2309B">
        <w:lastRenderedPageBreak/>
        <w:t xml:space="preserve">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2B435903"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93EE136" w14:textId="5E3F2BA7" w:rsidR="0010091D" w:rsidRPr="00B2309B" w:rsidRDefault="006C21E8" w:rsidP="00872562">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00872562">
        <w:t>.</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689F020" w14:textId="6B791E02" w:rsidR="00D149E4" w:rsidRDefault="00D149E4"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w:t>
      </w:r>
      <w:r w:rsidR="0035531B">
        <w:lastRenderedPageBreak/>
        <w:t>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54E23EA4"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73755649"/>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39C704F0" w:rsidR="00465FDD" w:rsidRPr="00E77093"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Pr="00E77093">
        <w:t>D</w:t>
      </w:r>
      <w:r w:rsidR="000E5DB6" w:rsidRPr="00E77093">
        <w:t>U</w:t>
      </w:r>
      <w:r w:rsidRPr="00E77093">
        <w:t>S</w:t>
      </w:r>
      <w:r w:rsidR="00E77093" w:rsidRPr="00E77093">
        <w:t>L</w:t>
      </w:r>
      <w:r w:rsidR="00D6552D" w:rsidRPr="00E77093">
        <w:t xml:space="preserve"> </w:t>
      </w:r>
      <w:r w:rsidR="00774789" w:rsidRPr="00E77093">
        <w:t xml:space="preserve">a PDPS </w:t>
      </w:r>
      <w:r w:rsidRPr="00E77093">
        <w:t xml:space="preserve">bez DPH a Ceny za výkon </w:t>
      </w:r>
      <w:r w:rsidR="00A26B4E" w:rsidRPr="00E77093">
        <w:t>D</w:t>
      </w:r>
      <w:r w:rsidRPr="00E77093">
        <w:t xml:space="preserve">ozoru </w:t>
      </w:r>
      <w:r w:rsidR="007D3F64" w:rsidRPr="00E77093">
        <w:t xml:space="preserve">projektanta </w:t>
      </w:r>
      <w:r w:rsidRPr="00E77093">
        <w:t>bez DPH;</w:t>
      </w:r>
    </w:p>
    <w:p w14:paraId="7CD6FE8B" w14:textId="77777777" w:rsidR="00465FDD" w:rsidRPr="00E77093" w:rsidRDefault="00465FDD" w:rsidP="00F348C0">
      <w:pPr>
        <w:pStyle w:val="Odrka1-2-"/>
      </w:pPr>
      <w:r w:rsidRPr="00E77093">
        <w:t>do Přílohy č. 4 závazného vzoru smlouvy s názvem Rozpis Ceny Díla:</w:t>
      </w:r>
    </w:p>
    <w:p w14:paraId="5EF0244A" w14:textId="39EAD8A3" w:rsidR="00465FDD" w:rsidRDefault="00465FDD" w:rsidP="00F348C0">
      <w:pPr>
        <w:pStyle w:val="Odrka1-3"/>
        <w:numPr>
          <w:ilvl w:val="0"/>
          <w:numId w:val="0"/>
        </w:numPr>
        <w:ind w:left="1531"/>
      </w:pPr>
      <w:r w:rsidRPr="00E77093">
        <w:t xml:space="preserve">Cenu za zpracování </w:t>
      </w:r>
      <w:r w:rsidR="00D6552D" w:rsidRPr="00E77093">
        <w:t xml:space="preserve">DUSL </w:t>
      </w:r>
      <w:r w:rsidRPr="00E77093">
        <w:t xml:space="preserve">a PDPS podle členění na základní a dodatečné služby, </w:t>
      </w:r>
      <w:r w:rsidR="00A26B4E" w:rsidRPr="00E77093">
        <w:t>C</w:t>
      </w:r>
      <w:r w:rsidRPr="00E77093">
        <w:t xml:space="preserve">enu za výkon </w:t>
      </w:r>
      <w:r w:rsidR="00A26B4E" w:rsidRPr="00E77093">
        <w:t>D</w:t>
      </w:r>
      <w:r w:rsidRPr="00E77093">
        <w:t>ozoru</w:t>
      </w:r>
      <w:r w:rsidR="007D3F64" w:rsidRPr="00E77093">
        <w:t xml:space="preserve"> projektanta</w:t>
      </w:r>
      <w:r w:rsidRPr="00E77093">
        <w:t xml:space="preserve">, dále Cenu Díla </w:t>
      </w:r>
      <w:r w:rsidR="0015722A" w:rsidRPr="00E77093">
        <w:t>včetně</w:t>
      </w:r>
      <w:r w:rsidRPr="00E77093">
        <w:t xml:space="preserve"> členění na Cenu za zpracování</w:t>
      </w:r>
      <w:r w:rsidR="00E77093" w:rsidRPr="00E77093">
        <w:t xml:space="preserve"> </w:t>
      </w:r>
      <w:r w:rsidR="00D6552D" w:rsidRPr="00E77093">
        <w:t xml:space="preserve">DUSL </w:t>
      </w:r>
      <w:r w:rsidR="00774789" w:rsidRPr="00E77093">
        <w:t xml:space="preserve">a PDPS </w:t>
      </w:r>
      <w:r w:rsidRPr="00E77093">
        <w:t xml:space="preserve">a Cenu za výkon </w:t>
      </w:r>
      <w:r w:rsidR="00A26B4E" w:rsidRPr="00E77093">
        <w:t>D</w:t>
      </w:r>
      <w:r w:rsidRPr="00E77093">
        <w:t xml:space="preserve">ozoru </w:t>
      </w:r>
      <w:r w:rsidR="007D3F64" w:rsidRPr="00E77093">
        <w:t xml:space="preserve">projektanta </w:t>
      </w:r>
      <w:r w:rsidRPr="00E77093">
        <w:t xml:space="preserve">a </w:t>
      </w:r>
      <w:r w:rsidR="008F0019" w:rsidRPr="00E77093">
        <w:t>r</w:t>
      </w:r>
      <w:r w:rsidRPr="00E77093">
        <w:t>ozpis jednotlivých položek Ceny Díla podle</w:t>
      </w:r>
      <w:r>
        <w:t xml:space="preserv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73755650"/>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w:t>
      </w:r>
      <w:r>
        <w:lastRenderedPageBreak/>
        <w:t>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73755651"/>
      <w:r>
        <w:t>OBSAH</w:t>
      </w:r>
      <w:r w:rsidR="00845C50">
        <w:t xml:space="preserve"> a </w:t>
      </w:r>
      <w:r>
        <w:t>PODÁVÁNÍ NABÍDEK</w:t>
      </w:r>
      <w:bookmarkEnd w:id="14"/>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w:t>
      </w:r>
      <w:r>
        <w:lastRenderedPageBreak/>
        <w:t xml:space="preserve">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73755652"/>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4968F54D"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zpracování </w:t>
      </w:r>
      <w:r w:rsidRPr="00872562">
        <w:t>D</w:t>
      </w:r>
      <w:r w:rsidR="000E5DB6" w:rsidRPr="00872562">
        <w:t>U</w:t>
      </w:r>
      <w:r w:rsidRPr="00872562">
        <w:t>S</w:t>
      </w:r>
      <w:r w:rsidR="00872562">
        <w:t>L</w:t>
      </w:r>
      <w:r>
        <w:t xml:space="preserve"> </w:t>
      </w:r>
      <w:r w:rsidR="00040961">
        <w:t xml:space="preserve">a PDPS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73755653"/>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73755654"/>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73755655"/>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w:t>
      </w:r>
      <w:r>
        <w:lastRenderedPageBreak/>
        <w:t xml:space="preserve">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73755656"/>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6E65FBB"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w:t>
      </w:r>
      <w:r w:rsidRPr="00872562">
        <w:t>zpracování D</w:t>
      </w:r>
      <w:r w:rsidR="000E5DB6" w:rsidRPr="00872562">
        <w:t>U</w:t>
      </w:r>
      <w:r w:rsidRPr="00872562">
        <w:t>S</w:t>
      </w:r>
      <w:r w:rsidR="00872562" w:rsidRPr="00872562">
        <w:t>L</w:t>
      </w:r>
      <w:r w:rsidR="00D6552D">
        <w:t xml:space="preserve"> </w:t>
      </w:r>
      <w:r w:rsidR="00040961">
        <w:t xml:space="preserve">a PDPS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lastRenderedPageBreak/>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23C6F">
      <w:pPr>
        <w:pStyle w:val="Text1-1"/>
        <w:numPr>
          <w:ilvl w:val="0"/>
          <w:numId w:val="0"/>
        </w:numPr>
        <w:spacing w:after="0"/>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34FC50E"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77093" w:rsidRPr="00E77093">
              <w:rPr>
                <w:rFonts w:cs="Arial"/>
                <w:b/>
              </w:rPr>
              <w:t>24 mil</w:t>
            </w:r>
            <w:r w:rsidRPr="00E77093">
              <w:rPr>
                <w:rFonts w:cs="Arial"/>
                <w:b/>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E7709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38CEAAC6"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 xml:space="preserve">nebo odpovědného </w:t>
            </w:r>
            <w:proofErr w:type="gramStart"/>
            <w:r>
              <w:rPr>
                <w:rFonts w:cs="Arial"/>
                <w:bCs/>
              </w:rPr>
              <w:t>projektanta  v</w:t>
            </w:r>
            <w:proofErr w:type="gramEnd"/>
            <w:r>
              <w:rPr>
                <w:rFonts w:cs="Arial"/>
                <w:bCs/>
              </w:rPr>
              <w:t xml:space="preserve">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E77093" w:rsidRPr="00E77093">
              <w:rPr>
                <w:rFonts w:cs="Arial"/>
                <w:b/>
              </w:rPr>
              <w:t>24 mil Kč bez DPH</w:t>
            </w:r>
            <w:r w:rsidR="00E77093"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E77093">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4E4B14CA"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w:t>
            </w:r>
            <w:r>
              <w:rPr>
                <w:rFonts w:cs="Arial"/>
                <w:bCs/>
              </w:rPr>
              <w:lastRenderedPageBreak/>
              <w:t xml:space="preserve">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E77093" w:rsidRPr="00E77093">
              <w:rPr>
                <w:rFonts w:cs="Arial"/>
                <w:b/>
              </w:rPr>
              <w:t>24 mil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lastRenderedPageBreak/>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E77093" w:rsidRDefault="00B77110" w:rsidP="00631EAA">
            <w:pPr>
              <w:rPr>
                <w:rFonts w:cs="Arial"/>
                <w:bCs/>
              </w:rPr>
            </w:pPr>
            <w:r w:rsidRPr="00E7709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3207DF47" w:rsidR="00B77110" w:rsidRPr="00B77110" w:rsidRDefault="00565026"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E77093" w:rsidRPr="00E77093">
              <w:rPr>
                <w:rFonts w:cs="Arial"/>
                <w:b/>
              </w:rPr>
              <w:t>24 mil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E77093" w:rsidRDefault="00B77110" w:rsidP="00631EAA">
            <w:pPr>
              <w:rPr>
                <w:rFonts w:cs="Arial"/>
                <w:bCs/>
              </w:rPr>
            </w:pPr>
            <w:r w:rsidRPr="00E77093">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674EE10F" w:rsidR="00B77110" w:rsidRPr="00B77110" w:rsidRDefault="00565026" w:rsidP="00C60FCF">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rsidR="007278C9">
              <w:t xml:space="preserve">nebo povolení </w:t>
            </w:r>
            <w:r w:rsidR="00DA5362">
              <w:t xml:space="preserve">záměru (povolení </w:t>
            </w:r>
            <w:r w:rsidR="00F51311">
              <w:t>stavby</w:t>
            </w:r>
            <w:r w:rsidR="00DA5362">
              <w:t>)</w:t>
            </w:r>
            <w:r w:rsidR="007278C9">
              <w:t xml:space="preserve">,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77093" w:rsidRPr="00E77093">
              <w:rPr>
                <w:rFonts w:cs="Arial"/>
                <w:b/>
              </w:rPr>
              <w:t>24 mil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0F89D82F" w:rsidR="00B77110" w:rsidRDefault="00B77110" w:rsidP="00B77110">
      <w:pPr>
        <w:pStyle w:val="Text1-1"/>
        <w:numPr>
          <w:ilvl w:val="0"/>
          <w:numId w:val="0"/>
        </w:numPr>
        <w:ind w:left="737"/>
      </w:pPr>
      <w:r>
        <w:t>Dodavatel může u každé funkce člena odborného personálu dodavatel</w:t>
      </w:r>
      <w:r w:rsidRPr="00872562">
        <w:t>e, určit</w:t>
      </w:r>
      <w:r>
        <w:t xml:space="preserve">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w:t>
      </w:r>
      <w:r>
        <w:lastRenderedPageBreak/>
        <w:t xml:space="preserve">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A2E614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w:t>
      </w:r>
      <w:r w:rsidR="005B3E86">
        <w:lastRenderedPageBreak/>
        <w:t xml:space="preserve">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F66C90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w:t>
      </w:r>
      <w:r w:rsidR="00580BF5" w:rsidRPr="00F8119C">
        <w:lastRenderedPageBreak/>
        <w:t xml:space="preserve">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73755657"/>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73755658"/>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w:t>
      </w:r>
      <w:r w:rsidRPr="00572F04">
        <w:lastRenderedPageBreak/>
        <w:t xml:space="preserve">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w:t>
      </w:r>
      <w:r>
        <w:lastRenderedPageBreak/>
        <w:t xml:space="preserve">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w:t>
      </w:r>
      <w:r w:rsidRPr="00572F04">
        <w:lastRenderedPageBreak/>
        <w:t>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33E19C67"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B23C6F">
        <w:t>. 8.9</w:t>
      </w:r>
      <w:r>
        <w:t xml:space="preserve"> těchto Pokynů ve vztahu k této jiné osobě.</w:t>
      </w:r>
    </w:p>
    <w:p w14:paraId="187B794F" w14:textId="77777777" w:rsidR="0035531B" w:rsidRDefault="0035531B" w:rsidP="00B77C6D">
      <w:pPr>
        <w:pStyle w:val="Nadpis1-1"/>
      </w:pPr>
      <w:bookmarkStart w:id="22" w:name="_Toc173755659"/>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73755660"/>
      <w:r>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09F22F18"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72562" w:rsidRPr="00872562">
        <w:rPr>
          <w:b/>
          <w:bCs/>
        </w:rPr>
        <w:t>1</w:t>
      </w:r>
      <w:r w:rsidR="001C6A4D">
        <w:rPr>
          <w:b/>
          <w:bCs/>
        </w:rPr>
        <w:t> 1</w:t>
      </w:r>
      <w:r w:rsidR="00872562" w:rsidRPr="00872562">
        <w:rPr>
          <w:b/>
          <w:bCs/>
        </w:rPr>
        <w:t>00</w:t>
      </w:r>
      <w:r w:rsidR="001C6A4D">
        <w:rPr>
          <w:b/>
          <w:bCs/>
        </w:rPr>
        <w:t xml:space="preserve"> 000</w:t>
      </w:r>
      <w:r>
        <w:t xml:space="preserve"> </w:t>
      </w:r>
      <w:r w:rsidRPr="00B035B6">
        <w:rPr>
          <w:b/>
        </w:rPr>
        <w:t xml:space="preserve">Kč </w:t>
      </w:r>
      <w:r>
        <w:t xml:space="preserve">(slovy: </w:t>
      </w:r>
      <w:r w:rsidR="001C6A4D">
        <w:t>jeden milion sto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0A458ED"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872562" w:rsidRPr="00872562">
        <w:t>30007-22307011/0710, Česká národní banka se sídlem Na Příkopě 28, 115 03 Praha 1</w:t>
      </w:r>
      <w:r>
        <w:t xml:space="preserve">, variabilní symbol </w:t>
      </w:r>
      <w:r w:rsidR="00872562" w:rsidRPr="00872562">
        <w:t>541 352 0041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73755661"/>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4859BAB1" w14:textId="7D9F5D90" w:rsidR="00423AD4" w:rsidRPr="003C173A" w:rsidRDefault="00423AD4" w:rsidP="003C173A">
      <w:pPr>
        <w:pStyle w:val="Odrka1-1"/>
      </w:pPr>
      <w:r w:rsidRPr="0060254E">
        <w:t>recyklaci kameniva vyzískávaného z kolejového lože</w:t>
      </w:r>
      <w:r w:rsidR="009F46C7" w:rsidRPr="009F46C7">
        <w:t xml:space="preserve"> </w:t>
      </w:r>
    </w:p>
    <w:p w14:paraId="5348ACCB" w14:textId="2CA28687"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p>
    <w:p w14:paraId="23D25BD6" w14:textId="28E20381" w:rsidR="00423AD4" w:rsidRDefault="00423AD4" w:rsidP="006A6DF0">
      <w:pPr>
        <w:pStyle w:val="Text1-1"/>
      </w:pPr>
      <w:r>
        <w:t xml:space="preserve">Výše uvedené prvky odpovědného </w:t>
      </w:r>
      <w:r w:rsidRPr="002723C2">
        <w:t>zadávání a povinnosti dodavatele s nimi spojené zadavatel stanovil v</w:t>
      </w:r>
      <w:r w:rsidR="00980909" w:rsidRPr="002723C2">
        <w:t xml:space="preserve"> </w:t>
      </w:r>
      <w:r w:rsidRPr="002723C2">
        <w:t>ustanoveních článku 4</w:t>
      </w:r>
      <w:r w:rsidR="00980909" w:rsidRPr="002723C2">
        <w:t>.7</w:t>
      </w:r>
      <w:r>
        <w:t xml:space="preserve"> závazného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73755662"/>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F13070">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F13070">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F13070">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73755663"/>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0E8071CF" w:rsidR="006A540D" w:rsidRDefault="006A540D" w:rsidP="006A540D">
      <w:pPr>
        <w:pStyle w:val="Textbezslovn"/>
        <w:ind w:left="0"/>
      </w:pPr>
      <w:r w:rsidRPr="006A6AF2">
        <w:t xml:space="preserve">Řádně jsme se seznámili se zněním zadávacích podmínek veřejné zakázky s názvem </w:t>
      </w:r>
      <w:r w:rsidR="00872562">
        <w:t>„</w:t>
      </w:r>
      <w:r w:rsidR="00872562" w:rsidRPr="00872562">
        <w:rPr>
          <w:b/>
        </w:rPr>
        <w:t xml:space="preserve">Sanace tělesa železničního spodku Hájek </w:t>
      </w:r>
      <w:r w:rsidR="00872562">
        <w:rPr>
          <w:b/>
        </w:rPr>
        <w:t>–</w:t>
      </w:r>
      <w:r w:rsidR="00872562" w:rsidRPr="00872562">
        <w:rPr>
          <w:b/>
        </w:rPr>
        <w:t xml:space="preserve"> Dalovice</w:t>
      </w:r>
      <w:r w:rsidR="00872562">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F13070">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F13070">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F13070">
      <w:pPr>
        <w:pStyle w:val="Odstavec1-1a"/>
        <w:numPr>
          <w:ilvl w:val="0"/>
          <w:numId w:val="10"/>
        </w:numPr>
      </w:pPr>
      <w:r>
        <w:t>Příjmení: [</w:t>
      </w:r>
      <w:r w:rsidRPr="00DE6A35">
        <w:rPr>
          <w:b/>
          <w:highlight w:val="yellow"/>
        </w:rPr>
        <w:t>DOPLNÍ DODAVATEL</w:t>
      </w:r>
      <w:r>
        <w:t>]</w:t>
      </w:r>
    </w:p>
    <w:p w14:paraId="29EC71CC" w14:textId="77777777" w:rsidR="0035531B" w:rsidRDefault="0035531B" w:rsidP="00F13070">
      <w:pPr>
        <w:pStyle w:val="Odstavec1-1a"/>
        <w:numPr>
          <w:ilvl w:val="0"/>
          <w:numId w:val="10"/>
        </w:numPr>
      </w:pPr>
      <w:r>
        <w:t>Jméno: [</w:t>
      </w:r>
      <w:r w:rsidRPr="00DE6A35">
        <w:rPr>
          <w:b/>
          <w:highlight w:val="yellow"/>
        </w:rPr>
        <w:t>DOPLNÍ DODAVATEL</w:t>
      </w:r>
      <w:r>
        <w:t>]</w:t>
      </w:r>
    </w:p>
    <w:p w14:paraId="6ED6719A" w14:textId="77777777" w:rsidR="0035531B" w:rsidRDefault="0035531B" w:rsidP="00F13070">
      <w:pPr>
        <w:pStyle w:val="Odstavec1-1a"/>
        <w:numPr>
          <w:ilvl w:val="0"/>
          <w:numId w:val="10"/>
        </w:numPr>
      </w:pPr>
      <w:r>
        <w:t>Datum narození: [</w:t>
      </w:r>
      <w:r w:rsidRPr="00833899">
        <w:rPr>
          <w:highlight w:val="yellow"/>
        </w:rPr>
        <w:t>DOPLNÍ DODAVATEL</w:t>
      </w:r>
      <w:r>
        <w:t>]</w:t>
      </w:r>
    </w:p>
    <w:p w14:paraId="33D120A0" w14:textId="77777777" w:rsidR="0035531B" w:rsidRDefault="0035531B" w:rsidP="00F13070">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rsidP="00F13070">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F13070">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F13070">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F13070">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F13070">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F13070">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F13070">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F13070">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F13070">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098926B" w:rsidR="0035531B" w:rsidRDefault="00543F07" w:rsidP="00F13070">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2723C2">
        <w:rPr>
          <w:b/>
        </w:rPr>
        <w:t>K</w:t>
      </w:r>
      <w:r w:rsidR="00BC49C0" w:rsidRPr="002723C2">
        <w:rPr>
          <w:b/>
        </w:rPr>
        <w:t>oordinátora</w:t>
      </w:r>
      <w:r w:rsidR="00B36D02" w:rsidRPr="002723C2">
        <w:rPr>
          <w:b/>
        </w:rPr>
        <w:t xml:space="preserve"> BIM</w:t>
      </w:r>
      <w:r w:rsidR="002723C2" w:rsidRPr="002723C2">
        <w:rPr>
          <w:b/>
        </w:rPr>
        <w:t xml:space="preserve"> a</w:t>
      </w:r>
      <w:r w:rsidR="00BC49C0" w:rsidRPr="002723C2">
        <w:rPr>
          <w:b/>
        </w:rPr>
        <w:t xml:space="preserve"> </w:t>
      </w:r>
      <w:r w:rsidR="00B36D02" w:rsidRPr="002723C2">
        <w:rPr>
          <w:b/>
        </w:rPr>
        <w:t>M</w:t>
      </w:r>
      <w:r w:rsidR="00BC49C0" w:rsidRPr="002723C2">
        <w:rPr>
          <w:b/>
        </w:rPr>
        <w:t>anažera informací</w:t>
      </w:r>
      <w:r w:rsidR="00AD0714" w:rsidRPr="002723C2">
        <w:rPr>
          <w:b/>
        </w:rPr>
        <w:t xml:space="preserve"> </w:t>
      </w:r>
      <w:r w:rsidRPr="002723C2">
        <w:rPr>
          <w:b/>
        </w:rPr>
        <w:t xml:space="preserve">za účelem prokázání kvalifikace </w:t>
      </w:r>
      <w:r w:rsidRPr="002723C2">
        <w:t>(u ostatních osob se tabulka proškrtne nebo nevyplní</w:t>
      </w:r>
      <w:r w:rsidRPr="00543F07">
        <w:t>)</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139E0E0"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F6056B" w14:paraId="6AA7D15E" w14:textId="77777777" w:rsidTr="00F605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F6056B" w:rsidRDefault="0079069D" w:rsidP="00E33B76">
            <w:pPr>
              <w:rPr>
                <w:b w:val="0"/>
                <w:sz w:val="16"/>
                <w:szCs w:val="16"/>
              </w:rPr>
            </w:pPr>
            <w:r w:rsidRPr="00F6056B">
              <w:rPr>
                <w:b w:val="0"/>
                <w:sz w:val="16"/>
                <w:szCs w:val="16"/>
              </w:rPr>
              <w:t>Vykonávaná funkce/pozice a p</w:t>
            </w:r>
            <w:r w:rsidR="00543F07" w:rsidRPr="00F6056B">
              <w:rPr>
                <w:b w:val="0"/>
                <w:sz w:val="16"/>
                <w:szCs w:val="16"/>
              </w:rPr>
              <w:t>opis pracovních činností vykonávaných členem odb</w:t>
            </w:r>
            <w:r w:rsidR="00E33B76" w:rsidRPr="00F6056B">
              <w:rPr>
                <w:b w:val="0"/>
                <w:sz w:val="16"/>
                <w:szCs w:val="16"/>
              </w:rPr>
              <w:t>orného</w:t>
            </w:r>
            <w:r w:rsidR="00543F07" w:rsidRPr="00F6056B">
              <w:rPr>
                <w:b w:val="0"/>
                <w:sz w:val="16"/>
                <w:szCs w:val="16"/>
              </w:rPr>
              <w:t xml:space="preserve"> </w:t>
            </w:r>
            <w:proofErr w:type="gramStart"/>
            <w:r w:rsidR="00543F07" w:rsidRPr="00F6056B">
              <w:rPr>
                <w:b w:val="0"/>
                <w:sz w:val="16"/>
                <w:szCs w:val="16"/>
              </w:rPr>
              <w:t>personálu - v</w:t>
            </w:r>
            <w:proofErr w:type="gramEnd"/>
            <w:r w:rsidR="00543F07" w:rsidRPr="00F6056B">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F6056B"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6056B">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07D0D309" w:rsidR="0035531B" w:rsidRPr="001950C2" w:rsidRDefault="0035531B" w:rsidP="00F13070">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F13070">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F13070">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0F19885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96D5E">
        <w:t>„</w:t>
      </w:r>
      <w:r w:rsidR="00796D5E" w:rsidRPr="00796D5E">
        <w:rPr>
          <w:b/>
        </w:rPr>
        <w:t xml:space="preserve">Sanace tělesa železničního spodku Hájek </w:t>
      </w:r>
      <w:r w:rsidR="00796D5E">
        <w:rPr>
          <w:b/>
        </w:rPr>
        <w:t>–</w:t>
      </w:r>
      <w:r w:rsidR="00796D5E" w:rsidRPr="00796D5E">
        <w:rPr>
          <w:b/>
        </w:rPr>
        <w:t xml:space="preserve"> Dalovice</w:t>
      </w:r>
      <w:r w:rsidR="00796D5E">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F13070">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F13070">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F13070">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916A1" w14:textId="77777777" w:rsidR="00495569" w:rsidRDefault="00495569" w:rsidP="00962258">
      <w:pPr>
        <w:spacing w:after="0" w:line="240" w:lineRule="auto"/>
      </w:pPr>
      <w:r>
        <w:separator/>
      </w:r>
    </w:p>
  </w:endnote>
  <w:endnote w:type="continuationSeparator" w:id="0">
    <w:p w14:paraId="78D2D523" w14:textId="77777777" w:rsidR="00495569" w:rsidRDefault="004955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49E4" w14:paraId="3852A48B" w14:textId="77777777" w:rsidTr="00EB46E5">
      <w:tc>
        <w:tcPr>
          <w:tcW w:w="1361" w:type="dxa"/>
          <w:tcMar>
            <w:left w:w="0" w:type="dxa"/>
            <w:right w:w="0" w:type="dxa"/>
          </w:tcMar>
          <w:vAlign w:val="bottom"/>
        </w:tcPr>
        <w:p w14:paraId="137C5680" w14:textId="2BC11306" w:rsidR="00D149E4" w:rsidRPr="00B8518B" w:rsidRDefault="00D149E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197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197D">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D149E4" w:rsidRDefault="00D149E4" w:rsidP="00B8518B">
          <w:pPr>
            <w:pStyle w:val="Zpat"/>
          </w:pPr>
        </w:p>
      </w:tc>
      <w:tc>
        <w:tcPr>
          <w:tcW w:w="425" w:type="dxa"/>
          <w:shd w:val="clear" w:color="auto" w:fill="auto"/>
          <w:tcMar>
            <w:left w:w="0" w:type="dxa"/>
            <w:right w:w="0" w:type="dxa"/>
          </w:tcMar>
        </w:tcPr>
        <w:p w14:paraId="7564134E" w14:textId="77777777" w:rsidR="00D149E4" w:rsidRDefault="00D149E4" w:rsidP="00B8518B">
          <w:pPr>
            <w:pStyle w:val="Zpat"/>
          </w:pPr>
        </w:p>
      </w:tc>
      <w:tc>
        <w:tcPr>
          <w:tcW w:w="8505" w:type="dxa"/>
        </w:tcPr>
        <w:p w14:paraId="1B4593B8" w14:textId="382E2D20" w:rsidR="00D149E4" w:rsidRDefault="00D149E4" w:rsidP="00603C11">
          <w:pPr>
            <w:pStyle w:val="Zpat0"/>
          </w:pPr>
          <w:r w:rsidRPr="00603C11">
            <w:t xml:space="preserve">„Sanace tělesa železničního spodku </w:t>
          </w:r>
          <w:proofErr w:type="gramStart"/>
          <w:r w:rsidRPr="00603C11">
            <w:t>Hájek - Dalovice</w:t>
          </w:r>
          <w:proofErr w:type="gramEnd"/>
          <w:r w:rsidRPr="00603C11">
            <w:t>“</w:t>
          </w:r>
        </w:p>
        <w:p w14:paraId="5740C166" w14:textId="77777777" w:rsidR="00D149E4" w:rsidRDefault="00D149E4"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D149E4" w:rsidRDefault="00D149E4" w:rsidP="00392730">
          <w:pPr>
            <w:pStyle w:val="Zpat0"/>
          </w:pPr>
          <w:r>
            <w:t xml:space="preserve">Část 2 – </w:t>
          </w:r>
          <w:r w:rsidRPr="0035531B">
            <w:rPr>
              <w:caps/>
            </w:rPr>
            <w:t>Pokyny pro dodavatele</w:t>
          </w:r>
        </w:p>
        <w:p w14:paraId="737706F4" w14:textId="77777777" w:rsidR="00D149E4" w:rsidRDefault="00D149E4" w:rsidP="00392730">
          <w:pPr>
            <w:pStyle w:val="Zpat0"/>
          </w:pPr>
        </w:p>
      </w:tc>
    </w:tr>
    <w:tr w:rsidR="00D149E4" w14:paraId="3A8DC6C2" w14:textId="77777777" w:rsidTr="00EB46E5">
      <w:tc>
        <w:tcPr>
          <w:tcW w:w="1361" w:type="dxa"/>
          <w:tcMar>
            <w:left w:w="0" w:type="dxa"/>
            <w:right w:w="0" w:type="dxa"/>
          </w:tcMar>
          <w:vAlign w:val="bottom"/>
        </w:tcPr>
        <w:p w14:paraId="0E118DE2" w14:textId="77777777" w:rsidR="00D149E4" w:rsidRPr="00B8518B" w:rsidRDefault="00D149E4" w:rsidP="00826B7B">
          <w:pPr>
            <w:pStyle w:val="Zpat"/>
            <w:jc w:val="right"/>
            <w:rPr>
              <w:rStyle w:val="slostrnky"/>
            </w:rPr>
          </w:pPr>
        </w:p>
      </w:tc>
      <w:tc>
        <w:tcPr>
          <w:tcW w:w="284" w:type="dxa"/>
          <w:shd w:val="clear" w:color="auto" w:fill="auto"/>
          <w:tcMar>
            <w:left w:w="0" w:type="dxa"/>
            <w:right w:w="0" w:type="dxa"/>
          </w:tcMar>
        </w:tcPr>
        <w:p w14:paraId="527CC6FB" w14:textId="77777777" w:rsidR="00D149E4" w:rsidRDefault="00D149E4" w:rsidP="00B8518B">
          <w:pPr>
            <w:pStyle w:val="Zpat"/>
          </w:pPr>
        </w:p>
      </w:tc>
      <w:tc>
        <w:tcPr>
          <w:tcW w:w="425" w:type="dxa"/>
          <w:shd w:val="clear" w:color="auto" w:fill="auto"/>
          <w:tcMar>
            <w:left w:w="0" w:type="dxa"/>
            <w:right w:w="0" w:type="dxa"/>
          </w:tcMar>
        </w:tcPr>
        <w:p w14:paraId="17EA67A6" w14:textId="77777777" w:rsidR="00D149E4" w:rsidRDefault="00D149E4" w:rsidP="00B8518B">
          <w:pPr>
            <w:pStyle w:val="Zpat"/>
          </w:pPr>
        </w:p>
      </w:tc>
      <w:tc>
        <w:tcPr>
          <w:tcW w:w="8505" w:type="dxa"/>
        </w:tcPr>
        <w:p w14:paraId="16970454" w14:textId="77777777" w:rsidR="00D149E4" w:rsidRPr="0035531B" w:rsidRDefault="00D149E4" w:rsidP="00603C11">
          <w:pPr>
            <w:pStyle w:val="Zpat0"/>
            <w:jc w:val="center"/>
            <w:rPr>
              <w:highlight w:val="green"/>
            </w:rPr>
          </w:pPr>
        </w:p>
      </w:tc>
    </w:tr>
  </w:tbl>
  <w:p w14:paraId="557F4388" w14:textId="77777777" w:rsidR="00D149E4" w:rsidRPr="00B8518B" w:rsidRDefault="00D149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D149E4" w:rsidRPr="00B8518B" w:rsidRDefault="00D149E4" w:rsidP="00460660">
    <w:pPr>
      <w:pStyle w:val="Zpat"/>
      <w:rPr>
        <w:sz w:val="2"/>
        <w:szCs w:val="2"/>
      </w:rPr>
    </w:pPr>
  </w:p>
  <w:p w14:paraId="70C621D3" w14:textId="587CB2C6" w:rsidR="00D149E4" w:rsidRPr="00460660" w:rsidRDefault="00D149E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1B70A" w14:textId="77777777" w:rsidR="00495569" w:rsidRDefault="00495569" w:rsidP="00962258">
      <w:pPr>
        <w:spacing w:after="0" w:line="240" w:lineRule="auto"/>
      </w:pPr>
      <w:r>
        <w:separator/>
      </w:r>
    </w:p>
  </w:footnote>
  <w:footnote w:type="continuationSeparator" w:id="0">
    <w:p w14:paraId="10F09C88" w14:textId="77777777" w:rsidR="00495569" w:rsidRDefault="00495569" w:rsidP="00962258">
      <w:pPr>
        <w:spacing w:after="0" w:line="240" w:lineRule="auto"/>
      </w:pPr>
      <w:r>
        <w:continuationSeparator/>
      </w:r>
    </w:p>
  </w:footnote>
  <w:footnote w:id="1">
    <w:p w14:paraId="14FDFE7A" w14:textId="2AC6E061" w:rsidR="00D149E4" w:rsidRDefault="00D149E4"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D149E4" w:rsidRDefault="00D149E4"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D149E4" w:rsidRPr="00EB54C9" w:rsidRDefault="00D149E4"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D149E4" w:rsidRDefault="00D149E4"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D149E4" w:rsidRDefault="00D149E4"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D149E4" w:rsidRDefault="00D149E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D149E4" w:rsidRDefault="00D149E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D149E4" w:rsidRDefault="00D149E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D149E4" w:rsidRDefault="00D149E4"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D149E4" w:rsidRDefault="00D149E4"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49E4" w14:paraId="40E70905" w14:textId="77777777" w:rsidTr="00C02D0A">
      <w:trPr>
        <w:trHeight w:hRule="exact" w:val="454"/>
      </w:trPr>
      <w:tc>
        <w:tcPr>
          <w:tcW w:w="1361" w:type="dxa"/>
          <w:tcMar>
            <w:top w:w="57" w:type="dxa"/>
            <w:left w:w="0" w:type="dxa"/>
            <w:right w:w="0" w:type="dxa"/>
          </w:tcMar>
        </w:tcPr>
        <w:p w14:paraId="157A32E1" w14:textId="77777777" w:rsidR="00D149E4" w:rsidRPr="00B8518B" w:rsidRDefault="00D149E4" w:rsidP="00523EA7">
          <w:pPr>
            <w:pStyle w:val="Zpat"/>
            <w:rPr>
              <w:rStyle w:val="slostrnky"/>
            </w:rPr>
          </w:pPr>
        </w:p>
      </w:tc>
      <w:tc>
        <w:tcPr>
          <w:tcW w:w="3458" w:type="dxa"/>
          <w:shd w:val="clear" w:color="auto" w:fill="auto"/>
          <w:tcMar>
            <w:top w:w="57" w:type="dxa"/>
            <w:left w:w="0" w:type="dxa"/>
            <w:right w:w="0" w:type="dxa"/>
          </w:tcMar>
        </w:tcPr>
        <w:p w14:paraId="0BFEA660" w14:textId="77777777" w:rsidR="00D149E4" w:rsidRDefault="00D149E4" w:rsidP="00523EA7">
          <w:pPr>
            <w:pStyle w:val="Zpat"/>
          </w:pPr>
        </w:p>
      </w:tc>
      <w:tc>
        <w:tcPr>
          <w:tcW w:w="5698" w:type="dxa"/>
          <w:shd w:val="clear" w:color="auto" w:fill="auto"/>
          <w:tcMar>
            <w:top w:w="57" w:type="dxa"/>
            <w:left w:w="0" w:type="dxa"/>
            <w:right w:w="0" w:type="dxa"/>
          </w:tcMar>
        </w:tcPr>
        <w:p w14:paraId="43417309" w14:textId="77777777" w:rsidR="00D149E4" w:rsidRPr="00D6163D" w:rsidRDefault="00D149E4" w:rsidP="00D6163D">
          <w:pPr>
            <w:pStyle w:val="Druhdokumentu"/>
          </w:pPr>
        </w:p>
      </w:tc>
    </w:tr>
  </w:tbl>
  <w:p w14:paraId="7A51DC1B" w14:textId="77777777" w:rsidR="00D149E4" w:rsidRPr="00D6163D" w:rsidRDefault="00D149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49E4" w14:paraId="6BBBB51F" w14:textId="77777777" w:rsidTr="00B22106">
      <w:trPr>
        <w:trHeight w:hRule="exact" w:val="936"/>
      </w:trPr>
      <w:tc>
        <w:tcPr>
          <w:tcW w:w="1361" w:type="dxa"/>
          <w:tcMar>
            <w:left w:w="0" w:type="dxa"/>
            <w:right w:w="0" w:type="dxa"/>
          </w:tcMar>
        </w:tcPr>
        <w:p w14:paraId="7B49BEA5" w14:textId="77777777" w:rsidR="00D149E4" w:rsidRPr="00B8518B" w:rsidRDefault="00D149E4" w:rsidP="00FC6389">
          <w:pPr>
            <w:pStyle w:val="Zpat"/>
            <w:rPr>
              <w:rStyle w:val="slostrnky"/>
            </w:rPr>
          </w:pPr>
        </w:p>
      </w:tc>
      <w:tc>
        <w:tcPr>
          <w:tcW w:w="3458" w:type="dxa"/>
          <w:shd w:val="clear" w:color="auto" w:fill="auto"/>
          <w:tcMar>
            <w:left w:w="0" w:type="dxa"/>
            <w:right w:w="0" w:type="dxa"/>
          </w:tcMar>
        </w:tcPr>
        <w:p w14:paraId="5723BA86" w14:textId="77777777" w:rsidR="00D149E4" w:rsidRDefault="00D149E4" w:rsidP="00FC6389">
          <w:pPr>
            <w:pStyle w:val="Zpat"/>
          </w:pPr>
        </w:p>
      </w:tc>
      <w:tc>
        <w:tcPr>
          <w:tcW w:w="5756" w:type="dxa"/>
          <w:shd w:val="clear" w:color="auto" w:fill="auto"/>
          <w:tcMar>
            <w:left w:w="0" w:type="dxa"/>
            <w:right w:w="0" w:type="dxa"/>
          </w:tcMar>
        </w:tcPr>
        <w:p w14:paraId="10B786D1" w14:textId="77777777" w:rsidR="00D149E4" w:rsidRPr="00D6163D" w:rsidRDefault="00D149E4" w:rsidP="00FC6389">
          <w:pPr>
            <w:pStyle w:val="Druhdokumentu"/>
          </w:pPr>
        </w:p>
      </w:tc>
    </w:tr>
    <w:tr w:rsidR="00D149E4" w14:paraId="68D9FA2A" w14:textId="77777777" w:rsidTr="00B22106">
      <w:trPr>
        <w:trHeight w:hRule="exact" w:val="936"/>
      </w:trPr>
      <w:tc>
        <w:tcPr>
          <w:tcW w:w="1361" w:type="dxa"/>
          <w:tcMar>
            <w:left w:w="0" w:type="dxa"/>
            <w:right w:w="0" w:type="dxa"/>
          </w:tcMar>
        </w:tcPr>
        <w:p w14:paraId="1B20651E" w14:textId="77777777" w:rsidR="00D149E4" w:rsidRPr="00B8518B" w:rsidRDefault="00D149E4" w:rsidP="00FC6389">
          <w:pPr>
            <w:pStyle w:val="Zpat"/>
            <w:rPr>
              <w:rStyle w:val="slostrnky"/>
            </w:rPr>
          </w:pPr>
        </w:p>
      </w:tc>
      <w:tc>
        <w:tcPr>
          <w:tcW w:w="3458" w:type="dxa"/>
          <w:shd w:val="clear" w:color="auto" w:fill="auto"/>
          <w:tcMar>
            <w:left w:w="0" w:type="dxa"/>
            <w:right w:w="0" w:type="dxa"/>
          </w:tcMar>
        </w:tcPr>
        <w:p w14:paraId="44D3F74E" w14:textId="77777777" w:rsidR="00D149E4" w:rsidRDefault="00D149E4" w:rsidP="00FC6389">
          <w:pPr>
            <w:pStyle w:val="Zpat"/>
          </w:pPr>
        </w:p>
      </w:tc>
      <w:tc>
        <w:tcPr>
          <w:tcW w:w="5756" w:type="dxa"/>
          <w:shd w:val="clear" w:color="auto" w:fill="auto"/>
          <w:tcMar>
            <w:left w:w="0" w:type="dxa"/>
            <w:right w:w="0" w:type="dxa"/>
          </w:tcMar>
        </w:tcPr>
        <w:p w14:paraId="12C34926" w14:textId="77777777" w:rsidR="00D149E4" w:rsidRPr="00D6163D" w:rsidRDefault="00D149E4" w:rsidP="00FC6389">
          <w:pPr>
            <w:pStyle w:val="Druhdokumentu"/>
          </w:pPr>
        </w:p>
      </w:tc>
    </w:tr>
  </w:tbl>
  <w:p w14:paraId="0D5F026A" w14:textId="77777777" w:rsidR="00D149E4" w:rsidRPr="00D6163D" w:rsidRDefault="00D149E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D149E4" w:rsidRPr="00460660" w:rsidRDefault="00D149E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163543"/>
    <w:multiLevelType w:val="hybridMultilevel"/>
    <w:tmpl w:val="03EAA2D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4431935">
    <w:abstractNumId w:val="5"/>
  </w:num>
  <w:num w:numId="2" w16cid:durableId="756245434">
    <w:abstractNumId w:val="1"/>
  </w:num>
  <w:num w:numId="3" w16cid:durableId="1448083894">
    <w:abstractNumId w:val="16"/>
  </w:num>
  <w:num w:numId="4" w16cid:durableId="1741177294">
    <w:abstractNumId w:val="4"/>
  </w:num>
  <w:num w:numId="5" w16cid:durableId="1500541273">
    <w:abstractNumId w:val="0"/>
  </w:num>
  <w:num w:numId="6" w16cid:durableId="638415167">
    <w:abstractNumId w:val="8"/>
  </w:num>
  <w:num w:numId="7" w16cid:durableId="257492263">
    <w:abstractNumId w:val="9"/>
  </w:num>
  <w:num w:numId="8" w16cid:durableId="30493940">
    <w:abstractNumId w:val="18"/>
  </w:num>
  <w:num w:numId="9" w16cid:durableId="687289463">
    <w:abstractNumId w:val="15"/>
  </w:num>
  <w:num w:numId="10" w16cid:durableId="12507760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8948506">
    <w:abstractNumId w:val="10"/>
  </w:num>
  <w:num w:numId="12" w16cid:durableId="942883876">
    <w:abstractNumId w:val="12"/>
  </w:num>
  <w:num w:numId="13" w16cid:durableId="798956158">
    <w:abstractNumId w:val="2"/>
  </w:num>
  <w:num w:numId="14" w16cid:durableId="10487973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3597077">
    <w:abstractNumId w:val="11"/>
  </w:num>
  <w:num w:numId="16" w16cid:durableId="1561133384">
    <w:abstractNumId w:val="14"/>
  </w:num>
  <w:num w:numId="17" w16cid:durableId="681125159">
    <w:abstractNumId w:val="3"/>
  </w:num>
  <w:num w:numId="18" w16cid:durableId="398094709">
    <w:abstractNumId w:val="17"/>
  </w:num>
  <w:num w:numId="19" w16cid:durableId="824050979">
    <w:abstractNumId w:val="6"/>
  </w:num>
  <w:num w:numId="20" w16cid:durableId="154836835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278E2"/>
    <w:rsid w:val="000338E9"/>
    <w:rsid w:val="00035828"/>
    <w:rsid w:val="000359B9"/>
    <w:rsid w:val="00040961"/>
    <w:rsid w:val="00041387"/>
    <w:rsid w:val="00041EC8"/>
    <w:rsid w:val="00043B79"/>
    <w:rsid w:val="00043EF5"/>
    <w:rsid w:val="000466BC"/>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1459"/>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E6B02"/>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2B91"/>
    <w:rsid w:val="0014410E"/>
    <w:rsid w:val="00146BCB"/>
    <w:rsid w:val="00153B94"/>
    <w:rsid w:val="0015722A"/>
    <w:rsid w:val="001575A1"/>
    <w:rsid w:val="001652EE"/>
    <w:rsid w:val="001656A2"/>
    <w:rsid w:val="00166880"/>
    <w:rsid w:val="001675E3"/>
    <w:rsid w:val="00167D12"/>
    <w:rsid w:val="00170EC5"/>
    <w:rsid w:val="001728E7"/>
    <w:rsid w:val="00173375"/>
    <w:rsid w:val="001744FD"/>
    <w:rsid w:val="001747C1"/>
    <w:rsid w:val="00177D6B"/>
    <w:rsid w:val="00191F90"/>
    <w:rsid w:val="00193D8F"/>
    <w:rsid w:val="00194E9F"/>
    <w:rsid w:val="001950C2"/>
    <w:rsid w:val="001954B0"/>
    <w:rsid w:val="00195AA2"/>
    <w:rsid w:val="001A34A3"/>
    <w:rsid w:val="001A3F53"/>
    <w:rsid w:val="001A72D0"/>
    <w:rsid w:val="001A7901"/>
    <w:rsid w:val="001A7DB5"/>
    <w:rsid w:val="001A7FB3"/>
    <w:rsid w:val="001B1D07"/>
    <w:rsid w:val="001B23A1"/>
    <w:rsid w:val="001B26EE"/>
    <w:rsid w:val="001B4680"/>
    <w:rsid w:val="001B4E74"/>
    <w:rsid w:val="001B6474"/>
    <w:rsid w:val="001B7180"/>
    <w:rsid w:val="001C027C"/>
    <w:rsid w:val="001C19F4"/>
    <w:rsid w:val="001C5386"/>
    <w:rsid w:val="001C645F"/>
    <w:rsid w:val="001C6A4D"/>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20CC5"/>
    <w:rsid w:val="00222BAD"/>
    <w:rsid w:val="00225AD3"/>
    <w:rsid w:val="00226174"/>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A2C"/>
    <w:rsid w:val="00271C11"/>
    <w:rsid w:val="002723C2"/>
    <w:rsid w:val="00273D87"/>
    <w:rsid w:val="002743DF"/>
    <w:rsid w:val="00276AFE"/>
    <w:rsid w:val="00277D88"/>
    <w:rsid w:val="00280ACC"/>
    <w:rsid w:val="0028564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2928"/>
    <w:rsid w:val="0034395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3468"/>
    <w:rsid w:val="00386FF1"/>
    <w:rsid w:val="00390C81"/>
    <w:rsid w:val="00392730"/>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173A"/>
    <w:rsid w:val="003C33F2"/>
    <w:rsid w:val="003D03F8"/>
    <w:rsid w:val="003D0C4F"/>
    <w:rsid w:val="003D28F4"/>
    <w:rsid w:val="003D54C1"/>
    <w:rsid w:val="003D756E"/>
    <w:rsid w:val="003D7882"/>
    <w:rsid w:val="003E2A31"/>
    <w:rsid w:val="003E3CE3"/>
    <w:rsid w:val="003E420D"/>
    <w:rsid w:val="003E4C13"/>
    <w:rsid w:val="003E611F"/>
    <w:rsid w:val="003E7071"/>
    <w:rsid w:val="003E79F5"/>
    <w:rsid w:val="003F689E"/>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5569"/>
    <w:rsid w:val="00496921"/>
    <w:rsid w:val="004A6336"/>
    <w:rsid w:val="004B34E9"/>
    <w:rsid w:val="004B456B"/>
    <w:rsid w:val="004B595B"/>
    <w:rsid w:val="004B5BCD"/>
    <w:rsid w:val="004B62B9"/>
    <w:rsid w:val="004B6506"/>
    <w:rsid w:val="004C0D5E"/>
    <w:rsid w:val="004C4399"/>
    <w:rsid w:val="004C787C"/>
    <w:rsid w:val="004D010F"/>
    <w:rsid w:val="004D12F4"/>
    <w:rsid w:val="004D33A0"/>
    <w:rsid w:val="004D5285"/>
    <w:rsid w:val="004E7A1F"/>
    <w:rsid w:val="004F1D17"/>
    <w:rsid w:val="004F21A1"/>
    <w:rsid w:val="004F4597"/>
    <w:rsid w:val="004F4B9B"/>
    <w:rsid w:val="004F5411"/>
    <w:rsid w:val="004F7E61"/>
    <w:rsid w:val="00500A44"/>
    <w:rsid w:val="00501B32"/>
    <w:rsid w:val="00501C53"/>
    <w:rsid w:val="00503605"/>
    <w:rsid w:val="005037A9"/>
    <w:rsid w:val="0050666E"/>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E86"/>
    <w:rsid w:val="005B43BE"/>
    <w:rsid w:val="005C13BC"/>
    <w:rsid w:val="005C1B52"/>
    <w:rsid w:val="005C36B9"/>
    <w:rsid w:val="005C490C"/>
    <w:rsid w:val="005D00C8"/>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3C11"/>
    <w:rsid w:val="006073CA"/>
    <w:rsid w:val="0061068E"/>
    <w:rsid w:val="006115D3"/>
    <w:rsid w:val="00612E3D"/>
    <w:rsid w:val="0062045C"/>
    <w:rsid w:val="00625906"/>
    <w:rsid w:val="00626829"/>
    <w:rsid w:val="00631EAA"/>
    <w:rsid w:val="00631F69"/>
    <w:rsid w:val="00633ED3"/>
    <w:rsid w:val="00640B30"/>
    <w:rsid w:val="00641094"/>
    <w:rsid w:val="006434F4"/>
    <w:rsid w:val="0064569C"/>
    <w:rsid w:val="0065255A"/>
    <w:rsid w:val="00652EFD"/>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C7963"/>
    <w:rsid w:val="006D03B3"/>
    <w:rsid w:val="006D0FD1"/>
    <w:rsid w:val="006D7CD8"/>
    <w:rsid w:val="006E0578"/>
    <w:rsid w:val="006E0CBF"/>
    <w:rsid w:val="006E100C"/>
    <w:rsid w:val="006E1204"/>
    <w:rsid w:val="006E314D"/>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54A5"/>
    <w:rsid w:val="00766846"/>
    <w:rsid w:val="00766C2B"/>
    <w:rsid w:val="00766F4A"/>
    <w:rsid w:val="00767306"/>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508"/>
    <w:rsid w:val="0079069D"/>
    <w:rsid w:val="00796110"/>
    <w:rsid w:val="00796D5E"/>
    <w:rsid w:val="00796DC1"/>
    <w:rsid w:val="007A1862"/>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0EAE"/>
    <w:rsid w:val="007D2241"/>
    <w:rsid w:val="007D38E4"/>
    <w:rsid w:val="007D3F64"/>
    <w:rsid w:val="007D5A8D"/>
    <w:rsid w:val="007E2234"/>
    <w:rsid w:val="007E4A6E"/>
    <w:rsid w:val="007E6155"/>
    <w:rsid w:val="007E6B85"/>
    <w:rsid w:val="007F15CE"/>
    <w:rsid w:val="007F3581"/>
    <w:rsid w:val="007F3E64"/>
    <w:rsid w:val="007F4F8F"/>
    <w:rsid w:val="007F5367"/>
    <w:rsid w:val="007F56A7"/>
    <w:rsid w:val="007F7053"/>
    <w:rsid w:val="00800851"/>
    <w:rsid w:val="00800C7F"/>
    <w:rsid w:val="008024CD"/>
    <w:rsid w:val="00802525"/>
    <w:rsid w:val="00803601"/>
    <w:rsid w:val="008042B6"/>
    <w:rsid w:val="00804D39"/>
    <w:rsid w:val="00807DD0"/>
    <w:rsid w:val="00810368"/>
    <w:rsid w:val="008113FE"/>
    <w:rsid w:val="00815C1B"/>
    <w:rsid w:val="00817A33"/>
    <w:rsid w:val="00820470"/>
    <w:rsid w:val="008217CE"/>
    <w:rsid w:val="008217F2"/>
    <w:rsid w:val="00821D01"/>
    <w:rsid w:val="00822B88"/>
    <w:rsid w:val="00826B7B"/>
    <w:rsid w:val="00831DE9"/>
    <w:rsid w:val="00833899"/>
    <w:rsid w:val="00840E14"/>
    <w:rsid w:val="00841FCB"/>
    <w:rsid w:val="00845C50"/>
    <w:rsid w:val="00845D74"/>
    <w:rsid w:val="00846789"/>
    <w:rsid w:val="00851519"/>
    <w:rsid w:val="008522B8"/>
    <w:rsid w:val="008543D8"/>
    <w:rsid w:val="00857BAC"/>
    <w:rsid w:val="00860D8A"/>
    <w:rsid w:val="008638C9"/>
    <w:rsid w:val="00866974"/>
    <w:rsid w:val="008703CB"/>
    <w:rsid w:val="00872044"/>
    <w:rsid w:val="00872562"/>
    <w:rsid w:val="0087262B"/>
    <w:rsid w:val="00873C33"/>
    <w:rsid w:val="00876C45"/>
    <w:rsid w:val="00876D73"/>
    <w:rsid w:val="00880C36"/>
    <w:rsid w:val="00885737"/>
    <w:rsid w:val="00887F3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20C4"/>
    <w:rsid w:val="00935206"/>
    <w:rsid w:val="00936091"/>
    <w:rsid w:val="00940D8A"/>
    <w:rsid w:val="00941491"/>
    <w:rsid w:val="0094325D"/>
    <w:rsid w:val="0094424B"/>
    <w:rsid w:val="0096197D"/>
    <w:rsid w:val="00962258"/>
    <w:rsid w:val="00962869"/>
    <w:rsid w:val="00964860"/>
    <w:rsid w:val="009660AD"/>
    <w:rsid w:val="009678B7"/>
    <w:rsid w:val="00971C1A"/>
    <w:rsid w:val="00976973"/>
    <w:rsid w:val="00976FCB"/>
    <w:rsid w:val="00980909"/>
    <w:rsid w:val="00984CDB"/>
    <w:rsid w:val="009854FD"/>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358"/>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A7E"/>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6916"/>
    <w:rsid w:val="00AB6F88"/>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6F06"/>
    <w:rsid w:val="00AD792A"/>
    <w:rsid w:val="00AE10D0"/>
    <w:rsid w:val="00AE1D4A"/>
    <w:rsid w:val="00AE3BB4"/>
    <w:rsid w:val="00AF2AEB"/>
    <w:rsid w:val="00AF4D76"/>
    <w:rsid w:val="00AF7036"/>
    <w:rsid w:val="00B008D5"/>
    <w:rsid w:val="00B00C0B"/>
    <w:rsid w:val="00B02F73"/>
    <w:rsid w:val="00B03422"/>
    <w:rsid w:val="00B035B6"/>
    <w:rsid w:val="00B0619F"/>
    <w:rsid w:val="00B0642F"/>
    <w:rsid w:val="00B067E0"/>
    <w:rsid w:val="00B0765B"/>
    <w:rsid w:val="00B13A26"/>
    <w:rsid w:val="00B14FC3"/>
    <w:rsid w:val="00B15D0D"/>
    <w:rsid w:val="00B15F78"/>
    <w:rsid w:val="00B17934"/>
    <w:rsid w:val="00B22106"/>
    <w:rsid w:val="00B222F7"/>
    <w:rsid w:val="00B22976"/>
    <w:rsid w:val="00B2309B"/>
    <w:rsid w:val="00B238BD"/>
    <w:rsid w:val="00B23C6F"/>
    <w:rsid w:val="00B27466"/>
    <w:rsid w:val="00B34E7F"/>
    <w:rsid w:val="00B36D02"/>
    <w:rsid w:val="00B429CF"/>
    <w:rsid w:val="00B42A5E"/>
    <w:rsid w:val="00B448FF"/>
    <w:rsid w:val="00B52A86"/>
    <w:rsid w:val="00B5431A"/>
    <w:rsid w:val="00B55826"/>
    <w:rsid w:val="00B60046"/>
    <w:rsid w:val="00B61530"/>
    <w:rsid w:val="00B645BC"/>
    <w:rsid w:val="00B649D5"/>
    <w:rsid w:val="00B65A41"/>
    <w:rsid w:val="00B70267"/>
    <w:rsid w:val="00B73124"/>
    <w:rsid w:val="00B73BEB"/>
    <w:rsid w:val="00B75EE1"/>
    <w:rsid w:val="00B77110"/>
    <w:rsid w:val="00B77481"/>
    <w:rsid w:val="00B77C6D"/>
    <w:rsid w:val="00B80502"/>
    <w:rsid w:val="00B80E53"/>
    <w:rsid w:val="00B80F4C"/>
    <w:rsid w:val="00B81671"/>
    <w:rsid w:val="00B8265A"/>
    <w:rsid w:val="00B82A36"/>
    <w:rsid w:val="00B8518B"/>
    <w:rsid w:val="00B85BF4"/>
    <w:rsid w:val="00B86190"/>
    <w:rsid w:val="00B97CC3"/>
    <w:rsid w:val="00BA197A"/>
    <w:rsid w:val="00BA1CFD"/>
    <w:rsid w:val="00BA3D9D"/>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21F8"/>
    <w:rsid w:val="00BD4E9E"/>
    <w:rsid w:val="00BD5561"/>
    <w:rsid w:val="00BD5A0E"/>
    <w:rsid w:val="00BD6850"/>
    <w:rsid w:val="00BD742F"/>
    <w:rsid w:val="00BD7438"/>
    <w:rsid w:val="00BD7E91"/>
    <w:rsid w:val="00BD7F0D"/>
    <w:rsid w:val="00BE0913"/>
    <w:rsid w:val="00BE22EE"/>
    <w:rsid w:val="00BE49F4"/>
    <w:rsid w:val="00BE7CD3"/>
    <w:rsid w:val="00BF2A76"/>
    <w:rsid w:val="00BF30A4"/>
    <w:rsid w:val="00BF3817"/>
    <w:rsid w:val="00BF393A"/>
    <w:rsid w:val="00BF6E6C"/>
    <w:rsid w:val="00C02436"/>
    <w:rsid w:val="00C02D0A"/>
    <w:rsid w:val="00C03A6E"/>
    <w:rsid w:val="00C05F38"/>
    <w:rsid w:val="00C06F8A"/>
    <w:rsid w:val="00C07508"/>
    <w:rsid w:val="00C203FF"/>
    <w:rsid w:val="00C212F4"/>
    <w:rsid w:val="00C226C0"/>
    <w:rsid w:val="00C26B03"/>
    <w:rsid w:val="00C30347"/>
    <w:rsid w:val="00C31ADD"/>
    <w:rsid w:val="00C34047"/>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4C01"/>
    <w:rsid w:val="00C84F86"/>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181"/>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2AD"/>
    <w:rsid w:val="00CF4AAE"/>
    <w:rsid w:val="00CF5185"/>
    <w:rsid w:val="00CF7042"/>
    <w:rsid w:val="00CF7D98"/>
    <w:rsid w:val="00D00256"/>
    <w:rsid w:val="00D006F4"/>
    <w:rsid w:val="00D034A0"/>
    <w:rsid w:val="00D07B20"/>
    <w:rsid w:val="00D1099C"/>
    <w:rsid w:val="00D10A2D"/>
    <w:rsid w:val="00D122E5"/>
    <w:rsid w:val="00D139AC"/>
    <w:rsid w:val="00D145E1"/>
    <w:rsid w:val="00D148AE"/>
    <w:rsid w:val="00D148BC"/>
    <w:rsid w:val="00D149E4"/>
    <w:rsid w:val="00D20392"/>
    <w:rsid w:val="00D20E22"/>
    <w:rsid w:val="00D21061"/>
    <w:rsid w:val="00D21732"/>
    <w:rsid w:val="00D30767"/>
    <w:rsid w:val="00D320AC"/>
    <w:rsid w:val="00D37B14"/>
    <w:rsid w:val="00D4108E"/>
    <w:rsid w:val="00D42474"/>
    <w:rsid w:val="00D4608D"/>
    <w:rsid w:val="00D510F1"/>
    <w:rsid w:val="00D54135"/>
    <w:rsid w:val="00D57BFB"/>
    <w:rsid w:val="00D6027A"/>
    <w:rsid w:val="00D6163D"/>
    <w:rsid w:val="00D6259C"/>
    <w:rsid w:val="00D6552D"/>
    <w:rsid w:val="00D7668B"/>
    <w:rsid w:val="00D8114B"/>
    <w:rsid w:val="00D82EAF"/>
    <w:rsid w:val="00D831A3"/>
    <w:rsid w:val="00D84201"/>
    <w:rsid w:val="00D8584F"/>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D0DD8"/>
    <w:rsid w:val="00DD46F3"/>
    <w:rsid w:val="00DD4DDB"/>
    <w:rsid w:val="00DE51A5"/>
    <w:rsid w:val="00DE56F2"/>
    <w:rsid w:val="00DE6A35"/>
    <w:rsid w:val="00DE7DF2"/>
    <w:rsid w:val="00DF035A"/>
    <w:rsid w:val="00DF116D"/>
    <w:rsid w:val="00DF27AF"/>
    <w:rsid w:val="00E009D2"/>
    <w:rsid w:val="00E01EA1"/>
    <w:rsid w:val="00E02DC1"/>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5C33"/>
    <w:rsid w:val="00E26D68"/>
    <w:rsid w:val="00E323D1"/>
    <w:rsid w:val="00E33B76"/>
    <w:rsid w:val="00E37237"/>
    <w:rsid w:val="00E373C7"/>
    <w:rsid w:val="00E41B04"/>
    <w:rsid w:val="00E437B0"/>
    <w:rsid w:val="00E44045"/>
    <w:rsid w:val="00E441DE"/>
    <w:rsid w:val="00E44A06"/>
    <w:rsid w:val="00E4520D"/>
    <w:rsid w:val="00E479F4"/>
    <w:rsid w:val="00E51802"/>
    <w:rsid w:val="00E5195A"/>
    <w:rsid w:val="00E531BF"/>
    <w:rsid w:val="00E56CBF"/>
    <w:rsid w:val="00E57E67"/>
    <w:rsid w:val="00E618C4"/>
    <w:rsid w:val="00E65BBD"/>
    <w:rsid w:val="00E66B3B"/>
    <w:rsid w:val="00E7218A"/>
    <w:rsid w:val="00E7329F"/>
    <w:rsid w:val="00E77093"/>
    <w:rsid w:val="00E842A5"/>
    <w:rsid w:val="00E872F8"/>
    <w:rsid w:val="00E878EE"/>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7124"/>
    <w:rsid w:val="00EF7704"/>
    <w:rsid w:val="00F016C7"/>
    <w:rsid w:val="00F0349F"/>
    <w:rsid w:val="00F04920"/>
    <w:rsid w:val="00F0623D"/>
    <w:rsid w:val="00F063DF"/>
    <w:rsid w:val="00F073CB"/>
    <w:rsid w:val="00F10664"/>
    <w:rsid w:val="00F108CB"/>
    <w:rsid w:val="00F12DEC"/>
    <w:rsid w:val="00F13070"/>
    <w:rsid w:val="00F16C4B"/>
    <w:rsid w:val="00F1715C"/>
    <w:rsid w:val="00F17E8A"/>
    <w:rsid w:val="00F21D3F"/>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56B"/>
    <w:rsid w:val="00F60931"/>
    <w:rsid w:val="00F6250A"/>
    <w:rsid w:val="00F64E2B"/>
    <w:rsid w:val="00F653AD"/>
    <w:rsid w:val="00F659EB"/>
    <w:rsid w:val="00F67ED4"/>
    <w:rsid w:val="00F67F0D"/>
    <w:rsid w:val="00F744CC"/>
    <w:rsid w:val="00F74E77"/>
    <w:rsid w:val="00F76953"/>
    <w:rsid w:val="00F77DC7"/>
    <w:rsid w:val="00F80740"/>
    <w:rsid w:val="00F86BA6"/>
    <w:rsid w:val="00F86D2A"/>
    <w:rsid w:val="00F93E20"/>
    <w:rsid w:val="00F94410"/>
    <w:rsid w:val="00F97F4A"/>
    <w:rsid w:val="00FA21E1"/>
    <w:rsid w:val="00FA2ADC"/>
    <w:rsid w:val="00FA47CE"/>
    <w:rsid w:val="00FA487B"/>
    <w:rsid w:val="00FA4D7F"/>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EA183-95B5-43D7-8BC1-42AC294B1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6F6918F-6D55-48CC-A76E-72DBD9C17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115</TotalTime>
  <Pages>1</Pages>
  <Words>21545</Words>
  <Characters>127118</Characters>
  <Application>Microsoft Office Word</Application>
  <DocSecurity>0</DocSecurity>
  <Lines>1059</Lines>
  <Paragraphs>296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2024-08-05T11:07:00Z</cp:lastPrinted>
  <dcterms:created xsi:type="dcterms:W3CDTF">2024-08-01T11:04:00Z</dcterms:created>
  <dcterms:modified xsi:type="dcterms:W3CDTF">2024-08-05T12:56:00Z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